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7D" w:rsidRPr="00733344" w:rsidRDefault="00837436" w:rsidP="00733344">
      <w:pPr>
        <w:pStyle w:val="Fuzeile1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Wrocław,07</w:t>
      </w:r>
      <w:r w:rsidR="009C7B23" w:rsidRPr="00733344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.</w:t>
      </w:r>
      <w:r w:rsidR="00267CEE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0</w:t>
      </w:r>
      <w:r w:rsidR="00FE1422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8</w:t>
      </w:r>
      <w:r w:rsidR="00C23C68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.2020</w:t>
      </w:r>
      <w:r w:rsidR="00D80C7D" w:rsidRPr="00733344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 xml:space="preserve">r </w:t>
      </w:r>
    </w:p>
    <w:p w:rsidR="00D80C7D" w:rsidRPr="00733344" w:rsidRDefault="00D80C7D" w:rsidP="00733344">
      <w:pPr>
        <w:pStyle w:val="Fuzeile1"/>
        <w:tabs>
          <w:tab w:val="clear" w:pos="4536"/>
          <w:tab w:val="clear" w:pos="9072"/>
          <w:tab w:val="left" w:pos="3630"/>
        </w:tabs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ab/>
      </w:r>
    </w:p>
    <w:p w:rsidR="00D80C7D" w:rsidRPr="00733344" w:rsidRDefault="00D80C7D" w:rsidP="00733344">
      <w:pPr>
        <w:pStyle w:val="Fuzeile1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Zamawiający:</w:t>
      </w:r>
    </w:p>
    <w:p w:rsidR="00D80C7D" w:rsidRPr="00733344" w:rsidRDefault="00D80C7D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21F26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Fundacja </w:t>
      </w:r>
      <w:r w:rsidR="00A540B7" w:rsidRPr="00A540B7">
        <w:rPr>
          <w:rFonts w:asciiTheme="minorHAnsi" w:hAnsiTheme="minorHAnsi"/>
          <w:sz w:val="22"/>
          <w:szCs w:val="22"/>
        </w:rPr>
        <w:t>P</w:t>
      </w:r>
      <w:r w:rsidR="00935860" w:rsidRPr="00A540B7">
        <w:rPr>
          <w:rFonts w:asciiTheme="minorHAnsi" w:hAnsiTheme="minorHAnsi"/>
          <w:sz w:val="22"/>
          <w:szCs w:val="22"/>
        </w:rPr>
        <w:t>a</w:t>
      </w:r>
      <w:r w:rsidR="00935860" w:rsidRPr="00733344">
        <w:rPr>
          <w:rFonts w:asciiTheme="minorHAnsi" w:hAnsiTheme="minorHAnsi"/>
          <w:sz w:val="22"/>
          <w:szCs w:val="22"/>
        </w:rPr>
        <w:t>rtycypacji Społecznej</w:t>
      </w:r>
    </w:p>
    <w:p w:rsidR="00D80C7D" w:rsidRPr="00733344" w:rsidRDefault="00935860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u</w:t>
      </w:r>
      <w:r w:rsidR="00D80C7D" w:rsidRPr="00733344">
        <w:rPr>
          <w:rFonts w:asciiTheme="minorHAnsi" w:hAnsiTheme="minorHAnsi"/>
          <w:sz w:val="22"/>
          <w:szCs w:val="22"/>
        </w:rPr>
        <w:t>l. Sieradzka 4c</w:t>
      </w:r>
    </w:p>
    <w:p w:rsidR="00D80C7D" w:rsidRPr="00733344" w:rsidRDefault="00D80C7D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60-163 Poznań</w:t>
      </w:r>
    </w:p>
    <w:p w:rsidR="00D80C7D" w:rsidRPr="00733344" w:rsidRDefault="00D80C7D" w:rsidP="00733344">
      <w:pPr>
        <w:pStyle w:val="Listapunktowana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/>
        </w:rPr>
      </w:pPr>
    </w:p>
    <w:p w:rsidR="00D80C7D" w:rsidRPr="00733344" w:rsidRDefault="00D80C7D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896C3E" w:rsidRDefault="00D80C7D" w:rsidP="00733344">
      <w:pPr>
        <w:pStyle w:val="Textkrper1"/>
        <w:spacing w:line="276" w:lineRule="auto"/>
        <w:jc w:val="center"/>
        <w:rPr>
          <w:rFonts w:asciiTheme="minorHAnsi" w:hAnsiTheme="minorHAnsi"/>
          <w:color w:val="auto"/>
          <w:sz w:val="28"/>
        </w:rPr>
      </w:pPr>
      <w:r w:rsidRPr="00896C3E">
        <w:rPr>
          <w:rFonts w:asciiTheme="minorHAnsi" w:hAnsiTheme="minorHAnsi"/>
          <w:color w:val="auto"/>
          <w:sz w:val="28"/>
        </w:rPr>
        <w:t>Rozeznanie rynku  w ramach Projektu</w:t>
      </w:r>
    </w:p>
    <w:p w:rsidR="00935860" w:rsidRPr="00896C3E" w:rsidRDefault="00896C3E" w:rsidP="00733344">
      <w:pPr>
        <w:pStyle w:val="Standard"/>
        <w:spacing w:line="276" w:lineRule="auto"/>
        <w:jc w:val="center"/>
        <w:rPr>
          <w:rFonts w:asciiTheme="minorHAnsi" w:hAnsiTheme="minorHAnsi"/>
        </w:rPr>
      </w:pPr>
      <w:r w:rsidRPr="00896C3E">
        <w:rPr>
          <w:rFonts w:asciiTheme="minorHAnsi" w:hAnsiTheme="minorHAnsi"/>
        </w:rPr>
        <w:t>„</w:t>
      </w:r>
      <w:r w:rsidR="00D21F26">
        <w:rPr>
          <w:rStyle w:val="Absatz-Standardschriftart"/>
          <w:rFonts w:asciiTheme="minorHAnsi" w:hAnsiTheme="minorHAnsi"/>
        </w:rPr>
        <w:t xml:space="preserve">Aktywna integracja </w:t>
      </w:r>
      <w:r w:rsidRPr="00896C3E">
        <w:rPr>
          <w:rStyle w:val="Absatz-Standardschriftart"/>
          <w:rFonts w:asciiTheme="minorHAnsi" w:hAnsiTheme="minorHAnsi"/>
        </w:rPr>
        <w:t>kluczem do sukcesu</w:t>
      </w:r>
      <w:r w:rsidRPr="00896C3E">
        <w:rPr>
          <w:rFonts w:asciiTheme="minorHAnsi" w:hAnsiTheme="minorHAnsi"/>
        </w:rPr>
        <w:t>”</w:t>
      </w:r>
    </w:p>
    <w:p w:rsidR="00935860" w:rsidRPr="00896C3E" w:rsidRDefault="00837436" w:rsidP="00733344">
      <w:pPr>
        <w:pStyle w:val="Standard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Dotyczące zamówienia na przeprowadzenie szkolenia </w:t>
      </w:r>
      <w:r w:rsidRPr="00E82A14">
        <w:rPr>
          <w:rFonts w:asciiTheme="minorHAnsi" w:hAnsiTheme="minorHAnsi"/>
          <w:b/>
          <w:sz w:val="22"/>
          <w:szCs w:val="22"/>
        </w:rPr>
        <w:t xml:space="preserve">„Kurs </w:t>
      </w:r>
      <w:r w:rsidR="00FE1422" w:rsidRPr="00E82A14">
        <w:rPr>
          <w:rFonts w:asciiTheme="minorHAnsi" w:hAnsiTheme="minorHAnsi"/>
          <w:b/>
          <w:sz w:val="22"/>
          <w:szCs w:val="22"/>
        </w:rPr>
        <w:t>pomoc biurowa z modułem komputerowym</w:t>
      </w:r>
      <w:r w:rsidRPr="00E82A14">
        <w:rPr>
          <w:rFonts w:asciiTheme="minorHAnsi" w:hAnsiTheme="minorHAnsi"/>
          <w:b/>
          <w:sz w:val="22"/>
          <w:szCs w:val="22"/>
        </w:rPr>
        <w:t>”</w:t>
      </w:r>
      <w:r w:rsidR="00D80C7D" w:rsidRPr="00896C3E">
        <w:rPr>
          <w:rStyle w:val="Absatz-Standardschriftart"/>
          <w:rFonts w:asciiTheme="minorHAnsi" w:hAnsiTheme="minorHAnsi"/>
        </w:rPr>
        <w:t xml:space="preserve"> </w:t>
      </w:r>
      <w:r w:rsidR="00D80C7D" w:rsidRPr="00896C3E">
        <w:rPr>
          <w:rStyle w:val="Absatz-Standardschriftart"/>
          <w:rFonts w:asciiTheme="minorHAnsi" w:hAnsiTheme="minorHAnsi"/>
        </w:rPr>
        <w:br/>
      </w:r>
    </w:p>
    <w:p w:rsidR="00D80C7D" w:rsidRPr="00733344" w:rsidRDefault="00D80C7D" w:rsidP="00733344">
      <w:pPr>
        <w:pStyle w:val="Textkrper1"/>
        <w:spacing w:line="276" w:lineRule="auto"/>
        <w:jc w:val="center"/>
        <w:rPr>
          <w:rStyle w:val="Absatz-Standardschriftart"/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Textkrper1"/>
        <w:spacing w:line="276" w:lineRule="auto"/>
        <w:ind w:left="786"/>
        <w:rPr>
          <w:rFonts w:asciiTheme="minorHAnsi" w:hAnsiTheme="minorHAnsi"/>
          <w:color w:val="auto"/>
          <w:sz w:val="22"/>
          <w:szCs w:val="22"/>
        </w:rPr>
      </w:pPr>
    </w:p>
    <w:p w:rsidR="00D80C7D" w:rsidRPr="00A540B7" w:rsidRDefault="00D80C7D" w:rsidP="00896C3E">
      <w:pPr>
        <w:pStyle w:val="Standard"/>
        <w:spacing w:line="276" w:lineRule="auto"/>
        <w:jc w:val="both"/>
        <w:rPr>
          <w:rFonts w:asciiTheme="minorHAnsi" w:eastAsiaTheme="minorHAnsi" w:hAnsiTheme="minorHAnsi"/>
          <w:color w:val="FF0000"/>
        </w:rPr>
      </w:pPr>
      <w:r w:rsidRPr="00A540B7">
        <w:rPr>
          <w:rFonts w:asciiTheme="minorHAnsi" w:hAnsiTheme="minorHAnsi"/>
        </w:rPr>
        <w:t xml:space="preserve">   Procedura wyboru wykonawcy/wykonawców prowadzona jest zgod</w:t>
      </w:r>
      <w:r w:rsidR="00A540B7">
        <w:rPr>
          <w:rFonts w:asciiTheme="minorHAnsi" w:hAnsiTheme="minorHAnsi"/>
        </w:rPr>
        <w:t xml:space="preserve">nie z trybem rozeznania rynku w </w:t>
      </w:r>
      <w:r w:rsidRPr="00A540B7">
        <w:rPr>
          <w:rFonts w:asciiTheme="minorHAnsi" w:hAnsiTheme="minorHAnsi"/>
        </w:rPr>
        <w:t xml:space="preserve">rozumieniu Wytycznych Ministra Infrastruktury i Rozwoju w zakresie kwalifikowalności wydatków w ramach Europejskiego Funduszu Rozwoju Regionalnego, Europejskiego Funduszu Społecznego oraz Funduszu Spójności na lata 2014-2020 z dnia </w:t>
      </w:r>
      <w:r w:rsidR="00733344" w:rsidRPr="00A540B7">
        <w:rPr>
          <w:rFonts w:asciiTheme="minorHAnsi" w:hAnsiTheme="minorHAnsi"/>
        </w:rPr>
        <w:t>22</w:t>
      </w:r>
      <w:r w:rsidRPr="00A540B7">
        <w:rPr>
          <w:rFonts w:asciiTheme="minorHAnsi" w:hAnsiTheme="minorHAnsi"/>
        </w:rPr>
        <w:t xml:space="preserve"> </w:t>
      </w:r>
      <w:r w:rsidR="00733344" w:rsidRPr="00A540B7">
        <w:rPr>
          <w:rFonts w:asciiTheme="minorHAnsi" w:hAnsiTheme="minorHAnsi"/>
        </w:rPr>
        <w:t>sierpnia</w:t>
      </w:r>
      <w:r w:rsidRPr="00A540B7">
        <w:rPr>
          <w:rFonts w:asciiTheme="minorHAnsi" w:hAnsiTheme="minorHAnsi"/>
        </w:rPr>
        <w:t xml:space="preserve"> 201</w:t>
      </w:r>
      <w:r w:rsidR="00733344" w:rsidRPr="00A540B7">
        <w:rPr>
          <w:rFonts w:asciiTheme="minorHAnsi" w:hAnsiTheme="minorHAnsi"/>
        </w:rPr>
        <w:t>9</w:t>
      </w:r>
      <w:r w:rsidRPr="00A540B7">
        <w:rPr>
          <w:rFonts w:asciiTheme="minorHAnsi" w:hAnsiTheme="minorHAnsi"/>
        </w:rPr>
        <w:t xml:space="preserve"> r.,  na potrzeby realizacji </w:t>
      </w:r>
      <w:bookmarkStart w:id="0" w:name="_Hlk496539060"/>
      <w:r w:rsidRPr="00A540B7">
        <w:rPr>
          <w:rFonts w:asciiTheme="minorHAnsi" w:hAnsiTheme="minorHAnsi"/>
        </w:rPr>
        <w:t xml:space="preserve">projektu pn. </w:t>
      </w:r>
      <w:bookmarkEnd w:id="0"/>
      <w:r w:rsidR="00896C3E" w:rsidRPr="00A540B7">
        <w:rPr>
          <w:rFonts w:asciiTheme="minorHAnsi" w:hAnsiTheme="minorHAnsi"/>
        </w:rPr>
        <w:t>„</w:t>
      </w:r>
      <w:r w:rsidR="00D21F26" w:rsidRPr="00A540B7">
        <w:rPr>
          <w:rStyle w:val="Absatz-Standardschriftart"/>
          <w:rFonts w:asciiTheme="minorHAnsi" w:hAnsiTheme="minorHAnsi"/>
          <w:b/>
        </w:rPr>
        <w:t xml:space="preserve">Aktywna integracja </w:t>
      </w:r>
      <w:r w:rsidR="00896C3E" w:rsidRPr="00A540B7">
        <w:rPr>
          <w:rStyle w:val="Absatz-Standardschriftart"/>
          <w:rFonts w:asciiTheme="minorHAnsi" w:hAnsiTheme="minorHAnsi"/>
          <w:b/>
        </w:rPr>
        <w:t>kluczem do sukcesu</w:t>
      </w:r>
      <w:r w:rsidR="00896C3E" w:rsidRPr="00A540B7">
        <w:rPr>
          <w:rFonts w:asciiTheme="minorHAnsi" w:hAnsiTheme="minorHAnsi"/>
          <w:b/>
        </w:rPr>
        <w:t>”,</w:t>
      </w:r>
      <w:r w:rsidR="00896C3E" w:rsidRPr="00A540B7">
        <w:rPr>
          <w:rFonts w:asciiTheme="minorHAnsi" w:hAnsiTheme="minorHAnsi"/>
        </w:rPr>
        <w:t xml:space="preserve"> dofinansowanego ze środków Unii Europejskiej w ramach Europejskiego Funduszu Społecznego w ramach Regionalnego Programu Operacyjnego Województwa Dolnośląskiego na lata 2014-2020, Oś priorytetowa 9. Włączenie społeczne, Działanie: 9.1. Aktywna integracja, Poddziałanie: 9.1.1. Aktywna integracja-konkursy horyzontalne</w:t>
      </w:r>
      <w:r w:rsidR="00896C3E" w:rsidRPr="00A540B7">
        <w:rPr>
          <w:rFonts w:asciiTheme="minorHAnsi" w:eastAsiaTheme="minorHAnsi" w:hAnsiTheme="minorHAnsi"/>
        </w:rPr>
        <w:t xml:space="preserve"> zwracam się z prośbą o przedstawienie oferty w postępowaniu na świadczenie usług </w:t>
      </w:r>
      <w:r w:rsidR="00FE1422">
        <w:rPr>
          <w:rFonts w:asciiTheme="minorHAnsi" w:eastAsiaTheme="minorHAnsi" w:hAnsiTheme="minorHAnsi"/>
        </w:rPr>
        <w:t>szkoleniowych</w:t>
      </w:r>
      <w:r w:rsidR="00A540B7" w:rsidRPr="00A540B7">
        <w:rPr>
          <w:rFonts w:asciiTheme="minorHAnsi" w:eastAsiaTheme="minorHAnsi" w:hAnsiTheme="minorHAnsi"/>
        </w:rPr>
        <w:t xml:space="preserve">. </w:t>
      </w:r>
    </w:p>
    <w:p w:rsidR="00A540B7" w:rsidRPr="00A540B7" w:rsidRDefault="00A540B7" w:rsidP="00896C3E">
      <w:pPr>
        <w:pStyle w:val="Standard"/>
        <w:spacing w:line="276" w:lineRule="auto"/>
        <w:jc w:val="both"/>
        <w:rPr>
          <w:rFonts w:asciiTheme="minorHAnsi" w:hAnsiTheme="minorHAnsi"/>
          <w:color w:val="FF0000"/>
        </w:rPr>
      </w:pPr>
    </w:p>
    <w:p w:rsidR="00D80C7D" w:rsidRPr="00A540B7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"/>
          <w:rFonts w:asciiTheme="minorHAnsi" w:hAnsiTheme="minorHAnsi"/>
          <w:b/>
          <w:color w:val="auto"/>
        </w:rPr>
        <w:t>Opis Przedmiotu zamówienia:</w:t>
      </w:r>
    </w:p>
    <w:p w:rsidR="00D80C7D" w:rsidRPr="00A540B7" w:rsidRDefault="00D80C7D" w:rsidP="00733344">
      <w:pPr>
        <w:pStyle w:val="Standard"/>
        <w:autoSpaceDE w:val="0"/>
        <w:spacing w:line="276" w:lineRule="auto"/>
        <w:jc w:val="both"/>
        <w:rPr>
          <w:rFonts w:asciiTheme="minorHAnsi" w:eastAsia="Calibri" w:hAnsiTheme="minorHAnsi" w:cs="Calibri"/>
          <w:kern w:val="0"/>
          <w:lang w:eastAsia="ar-SA"/>
        </w:rPr>
      </w:pPr>
    </w:p>
    <w:p w:rsidR="00D80C7D" w:rsidRPr="00A540B7" w:rsidRDefault="00D80C7D" w:rsidP="00733344">
      <w:pPr>
        <w:pStyle w:val="Standard"/>
        <w:autoSpaceDE w:val="0"/>
        <w:spacing w:line="276" w:lineRule="auto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 xml:space="preserve">1.1 Zamówienie dotyczy:  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837436" w:rsidRPr="00733344" w:rsidRDefault="00837436" w:rsidP="00837436">
      <w:pPr>
        <w:pStyle w:val="Standard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Kod CPV i nazwa: 80500000-9 – Usługi szkoleniowe</w:t>
      </w:r>
    </w:p>
    <w:p w:rsidR="00837436" w:rsidRPr="00733344" w:rsidRDefault="00837436" w:rsidP="00837436">
      <w:pPr>
        <w:pStyle w:val="Standard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Kod CPV i nazwa: 80530000-8 – Usługi szkolenia zawodowego</w:t>
      </w:r>
    </w:p>
    <w:p w:rsidR="00837436" w:rsidRPr="00733344" w:rsidRDefault="00837436" w:rsidP="00837436">
      <w:pPr>
        <w:pStyle w:val="Standard"/>
        <w:spacing w:line="276" w:lineRule="auto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733344">
        <w:rPr>
          <w:rFonts w:asciiTheme="minorHAnsi" w:hAnsiTheme="minorHAnsi"/>
          <w:sz w:val="22"/>
          <w:szCs w:val="22"/>
        </w:rPr>
        <w:t>Kod CPV i nazwa</w:t>
      </w:r>
      <w:r>
        <w:t xml:space="preserve">: </w:t>
      </w:r>
      <w:hyperlink r:id="rId7" w:history="1">
        <w:r w:rsidRPr="004F6603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80533100-0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softHyphen/>
        <w:t>– Usługi szkolenia komputerowego</w:t>
      </w:r>
    </w:p>
    <w:p w:rsidR="00896C3E" w:rsidRPr="00A540B7" w:rsidRDefault="00896C3E" w:rsidP="00733344">
      <w:pPr>
        <w:pStyle w:val="Standard"/>
        <w:spacing w:line="276" w:lineRule="auto"/>
        <w:ind w:left="360"/>
        <w:jc w:val="both"/>
        <w:rPr>
          <w:rFonts w:asciiTheme="minorHAnsi" w:hAnsiTheme="minorHAnsi"/>
        </w:rPr>
      </w:pP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837436" w:rsidRPr="00733344" w:rsidRDefault="00837436" w:rsidP="00837436">
      <w:pPr>
        <w:pStyle w:val="Listenabsatz"/>
        <w:numPr>
          <w:ilvl w:val="1"/>
          <w:numId w:val="10"/>
        </w:numPr>
        <w:spacing w:after="0"/>
        <w:jc w:val="both"/>
        <w:rPr>
          <w:rFonts w:asciiTheme="minorHAnsi" w:hAnsiTheme="minorHAnsi"/>
        </w:rPr>
      </w:pPr>
      <w:r w:rsidRPr="00733344">
        <w:rPr>
          <w:rFonts w:asciiTheme="minorHAnsi" w:hAnsiTheme="minorHAnsi"/>
        </w:rPr>
        <w:t>Przedmiotem Rozeznania rynku jest przeprowadzenie dla Uczestników Projektu szkoleń/kursów zawodowych</w:t>
      </w:r>
      <w:r w:rsidRPr="00733344">
        <w:rPr>
          <w:rFonts w:asciiTheme="minorHAnsi" w:eastAsia="Arial Unicode MS" w:hAnsiTheme="minorHAnsi" w:cs="Mangal"/>
          <w:kern w:val="3"/>
          <w:lang w:eastAsia="zh-CN" w:bidi="hi-IN"/>
        </w:rPr>
        <w:t xml:space="preserve"> wraz z przeprowadzeniem egzaminów końcowych i wydaniem certyfikatów prowadzące do uzyskania kwalifikacji/ kompetencji zawodowych</w:t>
      </w:r>
      <w:r w:rsidRPr="00733344">
        <w:rPr>
          <w:rFonts w:asciiTheme="minorHAnsi" w:hAnsiTheme="minorHAnsi"/>
        </w:rPr>
        <w:t xml:space="preserve"> zgodnie z poniższą specyfikacją:</w:t>
      </w:r>
    </w:p>
    <w:p w:rsidR="00837436" w:rsidRPr="00733344" w:rsidRDefault="00837436" w:rsidP="00837436">
      <w:pPr>
        <w:pStyle w:val="Standard"/>
        <w:spacing w:line="276" w:lineRule="auto"/>
        <w:ind w:left="348"/>
        <w:jc w:val="both"/>
        <w:rPr>
          <w:rFonts w:asciiTheme="minorHAnsi" w:hAnsiTheme="minorHAnsi"/>
          <w:sz w:val="22"/>
          <w:szCs w:val="22"/>
        </w:rPr>
      </w:pPr>
    </w:p>
    <w:p w:rsidR="00837436" w:rsidRPr="00733344" w:rsidRDefault="00837436" w:rsidP="00837436">
      <w:pPr>
        <w:pStyle w:val="Standard"/>
        <w:spacing w:line="276" w:lineRule="auto"/>
        <w:ind w:left="348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Usługa obejmuje :</w:t>
      </w:r>
    </w:p>
    <w:p w:rsidR="00837436" w:rsidRPr="00733344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436" w:rsidRPr="00064FE2" w:rsidRDefault="00837436" w:rsidP="00837436">
      <w:pPr>
        <w:pStyle w:val="Default"/>
        <w:jc w:val="both"/>
        <w:rPr>
          <w:rFonts w:asciiTheme="minorHAnsi" w:hAnsiTheme="minorHAnsi"/>
          <w:color w:val="auto"/>
        </w:rPr>
      </w:pPr>
      <w:bookmarkStart w:id="1" w:name="_Hlk500841963"/>
      <w:bookmarkStart w:id="2" w:name="_Hlk500411084"/>
      <w:r w:rsidRPr="00064FE2">
        <w:rPr>
          <w:rFonts w:asciiTheme="minorHAnsi" w:hAnsiTheme="minorHAnsi"/>
          <w:color w:val="auto"/>
          <w:sz w:val="22"/>
          <w:szCs w:val="22"/>
        </w:rPr>
        <w:t>1.</w:t>
      </w:r>
      <w:r w:rsidRPr="00064FE2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bookmarkEnd w:id="1"/>
      <w:bookmarkEnd w:id="2"/>
      <w:r w:rsidRPr="00064FE2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„</w:t>
      </w:r>
      <w:r w:rsidRPr="00064FE2">
        <w:rPr>
          <w:rFonts w:asciiTheme="minorHAnsi" w:hAnsiTheme="minorHAnsi"/>
          <w:color w:val="auto"/>
          <w:sz w:val="22"/>
          <w:szCs w:val="22"/>
        </w:rPr>
        <w:t xml:space="preserve">Kurs  </w:t>
      </w:r>
      <w:r w:rsidR="00FE1422">
        <w:rPr>
          <w:rFonts w:asciiTheme="minorHAnsi" w:hAnsiTheme="minorHAnsi"/>
          <w:color w:val="auto"/>
          <w:sz w:val="22"/>
          <w:szCs w:val="22"/>
        </w:rPr>
        <w:t>Pomoc biurowa</w:t>
      </w:r>
      <w:r w:rsidRPr="00064FE2">
        <w:rPr>
          <w:rFonts w:asciiTheme="minorHAnsi" w:hAnsiTheme="minorHAnsi"/>
          <w:color w:val="auto"/>
          <w:sz w:val="22"/>
          <w:szCs w:val="22"/>
        </w:rPr>
        <w:t xml:space="preserve"> z obsługą komputera”</w:t>
      </w:r>
      <w:r w:rsidRPr="00064FE2">
        <w:rPr>
          <w:rFonts w:asciiTheme="minorHAnsi" w:hAnsiTheme="minorHAnsi" w:cs="Arial"/>
          <w:color w:val="auto"/>
          <w:sz w:val="22"/>
          <w:szCs w:val="22"/>
        </w:rPr>
        <w:t>: (liczba</w:t>
      </w:r>
      <w:r w:rsidR="005A5765">
        <w:rPr>
          <w:rFonts w:asciiTheme="minorHAnsi" w:hAnsiTheme="minorHAnsi" w:cs="Arial"/>
          <w:color w:val="auto"/>
          <w:sz w:val="22"/>
          <w:szCs w:val="22"/>
        </w:rPr>
        <w:t xml:space="preserve"> osób : </w:t>
      </w:r>
      <w:r w:rsidR="00C9769B">
        <w:rPr>
          <w:rFonts w:asciiTheme="minorHAnsi" w:hAnsiTheme="minorHAnsi" w:cs="Arial"/>
          <w:color w:val="auto"/>
          <w:sz w:val="22"/>
          <w:szCs w:val="22"/>
        </w:rPr>
        <w:t>7</w:t>
      </w:r>
      <w:r>
        <w:rPr>
          <w:rFonts w:asciiTheme="minorHAnsi" w:hAnsiTheme="minorHAnsi" w:cs="Arial"/>
          <w:color w:val="auto"/>
          <w:sz w:val="22"/>
          <w:szCs w:val="22"/>
        </w:rPr>
        <w:t>, czas trwania kursu:  około 90</w:t>
      </w:r>
      <w:r w:rsidRPr="00064FE2">
        <w:rPr>
          <w:rFonts w:asciiTheme="minorHAnsi" w:hAnsiTheme="minorHAnsi" w:cs="Arial"/>
          <w:color w:val="auto"/>
          <w:sz w:val="22"/>
          <w:szCs w:val="22"/>
        </w:rPr>
        <w:t xml:space="preserve"> godz.)  </w:t>
      </w:r>
      <w:r w:rsidRPr="00064FE2">
        <w:rPr>
          <w:rFonts w:asciiTheme="minorHAnsi" w:hAnsiTheme="minorHAnsi"/>
          <w:sz w:val="22"/>
          <w:szCs w:val="22"/>
        </w:rPr>
        <w:t xml:space="preserve">Przedmiotem zamówienia jest przeprowadzenie szkolenia zawodowego nadającego/podnoszącego </w:t>
      </w:r>
      <w:r w:rsidRPr="00064FE2">
        <w:rPr>
          <w:rFonts w:asciiTheme="minorHAnsi" w:hAnsiTheme="minorHAnsi"/>
          <w:sz w:val="22"/>
          <w:szCs w:val="22"/>
        </w:rPr>
        <w:lastRenderedPageBreak/>
        <w:t xml:space="preserve">kwalifikacje na stanowisku </w:t>
      </w:r>
      <w:r w:rsidR="00C9769B">
        <w:rPr>
          <w:rFonts w:asciiTheme="minorHAnsi" w:hAnsiTheme="minorHAnsi"/>
          <w:sz w:val="22"/>
          <w:szCs w:val="22"/>
        </w:rPr>
        <w:t>pomoc</w:t>
      </w:r>
      <w:r w:rsidRPr="00064FE2">
        <w:rPr>
          <w:rFonts w:asciiTheme="minorHAnsi" w:hAnsiTheme="minorHAnsi"/>
          <w:sz w:val="22"/>
          <w:szCs w:val="22"/>
        </w:rPr>
        <w:t xml:space="preserve"> biurowy z </w:t>
      </w:r>
      <w:r w:rsidR="00C9769B">
        <w:rPr>
          <w:rFonts w:asciiTheme="minorHAnsi" w:hAnsiTheme="minorHAnsi"/>
          <w:sz w:val="22"/>
          <w:szCs w:val="22"/>
        </w:rPr>
        <w:t>modułem</w:t>
      </w:r>
      <w:r w:rsidRPr="00064FE2">
        <w:rPr>
          <w:rFonts w:asciiTheme="minorHAnsi" w:hAnsiTheme="minorHAnsi"/>
          <w:sz w:val="22"/>
          <w:szCs w:val="22"/>
        </w:rPr>
        <w:t xml:space="preserve"> komputerowym oraz przeprowadzenie weryfikacji i walidacji efektów kształcenia. Minimalny zakres: zagadnienia z zakresu organizacji pracy biurowej, przepływu informacji w zarządzaniu biurem, zasady efektywnej komunikacji, organizacji i zarządzania, kulturę zawodu, zagadnienia prawne, obsługę urządzeń biurowych. W odniesieniu do części szkolenia obejmującej kurs komputerowy Wykonawca zobowiązuje się do zorganizowania i przeprowadzenia walidacji i weryfikacji efektów kształcenia poprzez egzamin zakończony uzyskaniem certyfikatu </w:t>
      </w:r>
      <w:r w:rsidRPr="00B15F8D">
        <w:rPr>
          <w:rFonts w:asciiTheme="minorHAnsi" w:hAnsiTheme="minorHAnsi"/>
          <w:sz w:val="22"/>
          <w:szCs w:val="22"/>
        </w:rPr>
        <w:t xml:space="preserve">umiejętności komputerowych odpowiadającego standardom ramy kompetencji informatycznych i informacyjnych (Digital </w:t>
      </w:r>
      <w:proofErr w:type="spellStart"/>
      <w:r w:rsidRPr="00B15F8D">
        <w:rPr>
          <w:rFonts w:asciiTheme="minorHAnsi" w:hAnsiTheme="minorHAnsi"/>
          <w:sz w:val="22"/>
          <w:szCs w:val="22"/>
        </w:rPr>
        <w:t>Competence</w:t>
      </w:r>
      <w:proofErr w:type="spellEnd"/>
      <w:r w:rsidRPr="00B15F8D">
        <w:rPr>
          <w:rFonts w:asciiTheme="minorHAnsi" w:hAnsiTheme="minorHAnsi"/>
          <w:sz w:val="22"/>
          <w:szCs w:val="22"/>
        </w:rPr>
        <w:t xml:space="preserve"> Framework), DIGCOMP, np.: certyfikat IC3 (Internet and Computing </w:t>
      </w:r>
      <w:proofErr w:type="spellStart"/>
      <w:r w:rsidRPr="00B15F8D">
        <w:rPr>
          <w:rFonts w:asciiTheme="minorHAnsi" w:hAnsiTheme="minorHAnsi"/>
          <w:sz w:val="22"/>
          <w:szCs w:val="22"/>
        </w:rPr>
        <w:t>Core</w:t>
      </w:r>
      <w:proofErr w:type="spellEnd"/>
      <w:r w:rsidRPr="00B15F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15F8D">
        <w:rPr>
          <w:rFonts w:asciiTheme="minorHAnsi" w:hAnsiTheme="minorHAnsi"/>
          <w:sz w:val="22"/>
          <w:szCs w:val="22"/>
        </w:rPr>
        <w:t>Certification</w:t>
      </w:r>
      <w:proofErr w:type="spellEnd"/>
      <w:r w:rsidRPr="00B15F8D">
        <w:rPr>
          <w:rFonts w:asciiTheme="minorHAnsi" w:hAnsiTheme="minorHAnsi"/>
          <w:sz w:val="22"/>
          <w:szCs w:val="22"/>
        </w:rPr>
        <w:t>), ECDL (Europejski Certyfikat Umiejętności Komputerowych), ECCC (Europejski Certyfikat Kompetencji Informatycznych).</w:t>
      </w:r>
      <w:r w:rsidRPr="00064FE2">
        <w:rPr>
          <w:rFonts w:asciiTheme="minorHAnsi" w:hAnsiTheme="minorHAnsi"/>
          <w:sz w:val="23"/>
          <w:szCs w:val="23"/>
        </w:rPr>
        <w:t xml:space="preserve"> </w:t>
      </w:r>
    </w:p>
    <w:p w:rsidR="00837436" w:rsidRDefault="00837436" w:rsidP="000D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NimbusSanL-Regu"/>
        </w:rPr>
      </w:pPr>
    </w:p>
    <w:p w:rsidR="000D06FD" w:rsidRPr="00A540B7" w:rsidRDefault="000D06FD" w:rsidP="000D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NimbusSanL-Regu"/>
        </w:rPr>
      </w:pPr>
      <w:r w:rsidRPr="00A540B7">
        <w:rPr>
          <w:rFonts w:asciiTheme="minorHAnsi" w:hAnsiTheme="minorHAnsi" w:cs="NimbusSanL-Regu"/>
        </w:rPr>
        <w:t>Czas realizacji zajęć będzie dostosowany do uczestnika projektu,</w:t>
      </w:r>
      <w:r w:rsidR="00837436">
        <w:rPr>
          <w:rFonts w:asciiTheme="minorHAnsi" w:hAnsiTheme="minorHAnsi" w:cs="NimbusSanL-Regu"/>
        </w:rPr>
        <w:t xml:space="preserve"> zajęcia</w:t>
      </w:r>
      <w:r w:rsidRPr="00A540B7">
        <w:rPr>
          <w:rFonts w:asciiTheme="minorHAnsi" w:hAnsiTheme="minorHAnsi" w:cs="NimbusSanL-Regu"/>
        </w:rPr>
        <w:t xml:space="preserve"> będą odbywały się w godz. 8.00-20.00. W uzasadnionych przypadkach w sali przystosowanej do potrzeb osób niepełnosprawnych. </w:t>
      </w:r>
    </w:p>
    <w:p w:rsidR="000D06FD" w:rsidRPr="00A540B7" w:rsidRDefault="000D06FD" w:rsidP="00ED034A">
      <w:pPr>
        <w:pStyle w:val="Default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spacing w:line="276" w:lineRule="auto"/>
        <w:jc w:val="both"/>
        <w:rPr>
          <w:rFonts w:asciiTheme="minorHAnsi" w:eastAsia="Lucida Sans Unicode" w:hAnsiTheme="minorHAnsi"/>
          <w:lang w:eastAsia="ar-SA"/>
        </w:rPr>
      </w:pPr>
    </w:p>
    <w:p w:rsidR="00D80C7D" w:rsidRPr="00A540B7" w:rsidRDefault="00D80C7D" w:rsidP="0073334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  <w:kern w:val="3"/>
          <w:lang w:eastAsia="zh-CN"/>
        </w:rPr>
        <w:t>Projekt realizowany jest w okresie: 01.</w:t>
      </w:r>
      <w:r w:rsidR="006F4E56" w:rsidRPr="00A540B7">
        <w:rPr>
          <w:rFonts w:asciiTheme="minorHAnsi" w:hAnsiTheme="minorHAnsi"/>
          <w:kern w:val="3"/>
          <w:lang w:eastAsia="zh-CN"/>
        </w:rPr>
        <w:t>03.2020- 30.06.2021</w:t>
      </w:r>
      <w:r w:rsidR="000D06FD" w:rsidRPr="00A540B7">
        <w:rPr>
          <w:rFonts w:asciiTheme="minorHAnsi" w:hAnsiTheme="minorHAnsi"/>
          <w:kern w:val="3"/>
          <w:lang w:eastAsia="zh-CN"/>
        </w:rPr>
        <w:t xml:space="preserve"> na terenie województwa dolnośląskiego.</w:t>
      </w:r>
    </w:p>
    <w:p w:rsidR="00D80C7D" w:rsidRPr="00A540B7" w:rsidRDefault="00D80C7D" w:rsidP="0073334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kern w:val="3"/>
          <w:lang w:eastAsia="zh-CN"/>
        </w:rPr>
      </w:pPr>
      <w:r w:rsidRPr="00A540B7">
        <w:rPr>
          <w:rFonts w:asciiTheme="minorHAnsi" w:hAnsiTheme="minorHAnsi"/>
          <w:kern w:val="3"/>
          <w:lang w:eastAsia="zh-CN"/>
        </w:rPr>
        <w:t xml:space="preserve">Celem projektu </w:t>
      </w:r>
      <w:r w:rsidR="002C5826" w:rsidRPr="00A540B7">
        <w:rPr>
          <w:rFonts w:asciiTheme="minorHAnsi" w:hAnsiTheme="minorHAnsi"/>
          <w:kern w:val="3"/>
          <w:lang w:eastAsia="zh-CN"/>
        </w:rPr>
        <w:t>jest aktywizacja społeczna i edukacyjno-zawodowa oraz przygotowanie do podjęcia zatrudnienia 100 osób zamieszkałych na terenie województwa dolnośląskiego , z</w:t>
      </w:r>
      <w:r w:rsidR="00C9769B">
        <w:rPr>
          <w:rFonts w:asciiTheme="minorHAnsi" w:hAnsiTheme="minorHAnsi"/>
          <w:kern w:val="3"/>
          <w:lang w:eastAsia="zh-CN"/>
        </w:rPr>
        <w:t>agrożonych ubóstwem lub wyklucze</w:t>
      </w:r>
      <w:r w:rsidR="002C5826" w:rsidRPr="00A540B7">
        <w:rPr>
          <w:rFonts w:asciiTheme="minorHAnsi" w:hAnsiTheme="minorHAnsi"/>
          <w:kern w:val="3"/>
          <w:lang w:eastAsia="zh-CN"/>
        </w:rPr>
        <w:t>n</w:t>
      </w:r>
      <w:r w:rsidR="00C9769B">
        <w:rPr>
          <w:rFonts w:asciiTheme="minorHAnsi" w:hAnsiTheme="minorHAnsi"/>
          <w:kern w:val="3"/>
          <w:lang w:eastAsia="zh-CN"/>
        </w:rPr>
        <w:t>iem społecznym</w:t>
      </w:r>
      <w:r w:rsidR="002C5826" w:rsidRPr="00A540B7">
        <w:rPr>
          <w:rFonts w:asciiTheme="minorHAnsi" w:hAnsiTheme="minorHAnsi"/>
          <w:kern w:val="3"/>
          <w:lang w:eastAsia="zh-CN"/>
        </w:rPr>
        <w:t xml:space="preserve">, bezrobotnych, biernych zawodowo w tym osób z </w:t>
      </w:r>
      <w:proofErr w:type="spellStart"/>
      <w:r w:rsidR="002C5826" w:rsidRPr="00A540B7">
        <w:rPr>
          <w:rFonts w:asciiTheme="minorHAnsi" w:hAnsiTheme="minorHAnsi"/>
          <w:kern w:val="3"/>
          <w:lang w:eastAsia="zh-CN"/>
        </w:rPr>
        <w:t>niepełnosparawnością</w:t>
      </w:r>
      <w:proofErr w:type="spellEnd"/>
      <w:r w:rsidR="002C5826" w:rsidRPr="00A540B7">
        <w:rPr>
          <w:rFonts w:asciiTheme="minorHAnsi" w:hAnsiTheme="minorHAnsi"/>
          <w:kern w:val="3"/>
          <w:lang w:eastAsia="zh-CN"/>
        </w:rPr>
        <w:t>.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NimbusSanL-Regu"/>
          <w:kern w:val="0"/>
          <w:lang w:eastAsia="pl-PL"/>
        </w:rPr>
      </w:pPr>
    </w:p>
    <w:p w:rsidR="00EF36EB" w:rsidRPr="00A540B7" w:rsidRDefault="00EF36EB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D80C7D" w:rsidRPr="00A540B7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b/>
          <w:color w:val="auto"/>
        </w:rPr>
        <w:t>Miejsce realizacji zamówienia: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color w:val="auto"/>
        </w:rPr>
        <w:t xml:space="preserve">Województwo: </w:t>
      </w:r>
      <w:r w:rsidR="002C5826" w:rsidRPr="00A540B7">
        <w:rPr>
          <w:rStyle w:val="Absatz-Standardschriftart1"/>
          <w:rFonts w:asciiTheme="minorHAnsi" w:hAnsiTheme="minorHAnsi"/>
          <w:color w:val="auto"/>
        </w:rPr>
        <w:t>dolnośląskie</w:t>
      </w:r>
      <w:r w:rsidR="00C9769B">
        <w:rPr>
          <w:rStyle w:val="Absatz-Standardschriftart1"/>
          <w:rFonts w:asciiTheme="minorHAnsi" w:hAnsiTheme="minorHAnsi"/>
          <w:color w:val="auto"/>
        </w:rPr>
        <w:t>, powiat wałbrzyski</w:t>
      </w:r>
    </w:p>
    <w:p w:rsidR="00C36A9E" w:rsidRPr="00A540B7" w:rsidRDefault="00C36A9E" w:rsidP="0073334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</w:p>
    <w:p w:rsidR="00C36A9E" w:rsidRPr="00A540B7" w:rsidRDefault="00C36A9E" w:rsidP="00C36A9E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color w:val="auto"/>
        </w:rPr>
        <w:t>Dokładne miejsce realizacji zamówienia zostanie wskazane przez zamawiającego przed rozpoczęciem spotkań.</w:t>
      </w:r>
    </w:p>
    <w:p w:rsidR="00C36A9E" w:rsidRPr="00A540B7" w:rsidRDefault="00C36A9E" w:rsidP="0073334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spacing w:line="276" w:lineRule="auto"/>
        <w:ind w:left="0"/>
        <w:jc w:val="both"/>
        <w:rPr>
          <w:rStyle w:val="Absatz-Standardschriftart1"/>
          <w:rFonts w:asciiTheme="minorHAnsi" w:hAnsiTheme="minorHAnsi"/>
          <w:b/>
          <w:color w:val="auto"/>
        </w:rPr>
      </w:pPr>
    </w:p>
    <w:p w:rsidR="00D80C7D" w:rsidRPr="00A540B7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b/>
          <w:color w:val="auto"/>
        </w:rPr>
        <w:t>Termin realizacji zamówienia:</w:t>
      </w:r>
    </w:p>
    <w:p w:rsidR="00D80C7D" w:rsidRPr="00A540B7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/>
        </w:rPr>
      </w:pPr>
      <w:r w:rsidRPr="00A540B7">
        <w:rPr>
          <w:rStyle w:val="Absatz-Standardschriftart1"/>
          <w:rFonts w:asciiTheme="minorHAnsi" w:hAnsiTheme="minorHAnsi"/>
        </w:rPr>
        <w:t xml:space="preserve">3.1 Usługa będzie realizowana w okresie trwania Projektu. </w:t>
      </w:r>
    </w:p>
    <w:p w:rsidR="00D80C7D" w:rsidRPr="00A540B7" w:rsidRDefault="00D80C7D" w:rsidP="00733344">
      <w:pPr>
        <w:pStyle w:val="Standard"/>
        <w:spacing w:line="276" w:lineRule="auto"/>
        <w:ind w:left="709"/>
        <w:jc w:val="both"/>
        <w:rPr>
          <w:rStyle w:val="Domylnaczcionkaakapitu1"/>
          <w:rFonts w:asciiTheme="minorHAnsi" w:hAnsiTheme="minorHAnsi"/>
        </w:rPr>
      </w:pPr>
      <w:r w:rsidRPr="00A540B7">
        <w:rPr>
          <w:rStyle w:val="Absatz-Standardschriftart1"/>
          <w:rFonts w:asciiTheme="minorHAnsi" w:hAnsiTheme="minorHAnsi"/>
        </w:rPr>
        <w:t>Zamawiający przewiduje realizację prz</w:t>
      </w:r>
      <w:r w:rsidR="002008FE" w:rsidRPr="00A540B7">
        <w:rPr>
          <w:rStyle w:val="Absatz-Standardschriftart1"/>
          <w:rFonts w:asciiTheme="minorHAnsi" w:hAnsiTheme="minorHAnsi"/>
        </w:rPr>
        <w:t xml:space="preserve">edmiotu zamówienia w okresie od </w:t>
      </w:r>
      <w:r w:rsidR="00837436">
        <w:rPr>
          <w:rStyle w:val="Absatz-Standardschriftart1"/>
          <w:rFonts w:asciiTheme="minorHAnsi" w:hAnsiTheme="minorHAnsi"/>
        </w:rPr>
        <w:t>07</w:t>
      </w:r>
      <w:r w:rsidR="00C23C68" w:rsidRPr="00A540B7">
        <w:rPr>
          <w:rStyle w:val="Absatz-Standardschriftart1"/>
          <w:rFonts w:asciiTheme="minorHAnsi" w:hAnsiTheme="minorHAnsi"/>
        </w:rPr>
        <w:t>.2020</w:t>
      </w:r>
      <w:r w:rsidR="002C5826" w:rsidRPr="00A540B7">
        <w:rPr>
          <w:rStyle w:val="Absatz-Standardschriftart1"/>
          <w:rFonts w:asciiTheme="minorHAnsi" w:hAnsiTheme="minorHAnsi"/>
        </w:rPr>
        <w:t xml:space="preserve"> r.  do </w:t>
      </w:r>
      <w:r w:rsidR="00837436">
        <w:rPr>
          <w:rStyle w:val="Absatz-Standardschriftart1"/>
          <w:rFonts w:asciiTheme="minorHAnsi" w:hAnsiTheme="minorHAnsi"/>
        </w:rPr>
        <w:t>09.2020</w:t>
      </w:r>
      <w:r w:rsidRPr="00A540B7">
        <w:rPr>
          <w:rStyle w:val="Absatz-Standardschriftart1"/>
          <w:rFonts w:asciiTheme="minorHAnsi" w:hAnsiTheme="minorHAnsi"/>
        </w:rPr>
        <w:t xml:space="preserve">r. Dokładny harmonogram zajęć zostanie przekazany </w:t>
      </w:r>
      <w:r w:rsidRPr="00A540B7">
        <w:rPr>
          <w:rStyle w:val="Domylnaczcionkaakapitu1"/>
          <w:rFonts w:asciiTheme="minorHAnsi" w:hAnsiTheme="minorHAnsi"/>
        </w:rPr>
        <w:t>przez Wykonawcę, a Zamawiający po zapoznaniu się z jego  treścią, dokona jego zatwierdzenia, lub wezwie Wykonawcę do ewentualnej poprawy.</w:t>
      </w:r>
    </w:p>
    <w:p w:rsidR="00D80C7D" w:rsidRPr="00A540B7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/>
        </w:rPr>
      </w:pPr>
      <w:r w:rsidRPr="00A540B7">
        <w:rPr>
          <w:rStyle w:val="Domylnaczcionkaakapitu1"/>
          <w:rFonts w:asciiTheme="minorHAnsi" w:hAnsiTheme="minorHAnsi"/>
        </w:rPr>
        <w:t xml:space="preserve">Zajęcia dla uczestników mogą się odbywać w dni powszednie, soboty i niedziele w godzinach </w:t>
      </w:r>
      <w:r w:rsidRPr="00A540B7">
        <w:rPr>
          <w:rStyle w:val="Domylnaczcionkaakapitu1"/>
          <w:rFonts w:asciiTheme="minorHAnsi" w:hAnsiTheme="minorHAnsi"/>
          <w:b/>
        </w:rPr>
        <w:t>od 8.00 do 20.00</w:t>
      </w:r>
      <w:r w:rsidRPr="00A540B7">
        <w:rPr>
          <w:rStyle w:val="Domylnaczcionkaakapitu1"/>
          <w:rFonts w:asciiTheme="minorHAnsi" w:hAnsiTheme="minorHAnsi"/>
        </w:rPr>
        <w:t xml:space="preserve"> (w zależności od indywidualnej syt</w:t>
      </w:r>
      <w:r w:rsidR="00837436">
        <w:rPr>
          <w:rStyle w:val="Domylnaczcionkaakapitu1"/>
          <w:rFonts w:asciiTheme="minorHAnsi" w:hAnsiTheme="minorHAnsi"/>
        </w:rPr>
        <w:t>uacji uczestników/uczestniczek). W związku z sytuacją epidemiologiczną na terenie kraju dopuszcza się realizację zajęć w formie zdalnej.</w:t>
      </w:r>
    </w:p>
    <w:p w:rsidR="00D80C7D" w:rsidRPr="00A540B7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>3.2 Zamawiający zastrzega sobie prawo do zmiany terminu i miejsca realizacji zajęć, z przyczyn uwzględniających potrzeby prawidłowej realizacji projektu.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D80C7D" w:rsidRPr="00A540B7" w:rsidRDefault="00D80C7D" w:rsidP="00733344">
      <w:pPr>
        <w:pStyle w:val="Standard"/>
        <w:spacing w:line="276" w:lineRule="auto"/>
        <w:ind w:firstLine="360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/>
        </w:rPr>
        <w:t xml:space="preserve">4.  </w:t>
      </w:r>
      <w:r w:rsidRPr="00A540B7">
        <w:rPr>
          <w:rStyle w:val="Absatz-Standardschriftart1"/>
          <w:rFonts w:asciiTheme="minorHAnsi" w:hAnsiTheme="minorHAnsi"/>
          <w:b/>
        </w:rPr>
        <w:t>Informacje dodatkowe dotyczące przedmiotu zamówienia:</w:t>
      </w:r>
      <w:r w:rsidRPr="00A540B7">
        <w:rPr>
          <w:rStyle w:val="Absatz-Standardschriftart"/>
          <w:rFonts w:asciiTheme="minorHAnsi" w:hAnsiTheme="minorHAnsi"/>
        </w:rPr>
        <w:t xml:space="preserve"> </w:t>
      </w:r>
    </w:p>
    <w:p w:rsidR="00D80C7D" w:rsidRPr="00A540B7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>4.1 Koszty administracyjne związane z organizacją zajęć pokrywa Wykonawca.</w:t>
      </w:r>
    </w:p>
    <w:p w:rsidR="00D80C7D" w:rsidRPr="00A540B7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>4.2 Zamawiający przekaże Wykonawcy w wersji elektronicznej dokumentację niezbędną do realizacji przedmiotu zamówienia.</w:t>
      </w:r>
    </w:p>
    <w:p w:rsidR="00D80C7D" w:rsidRPr="00A540B7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>4.3 Koszty związane z dotarciem Wykonawcy na miejsce zajęć ponosi Wykonawca.</w:t>
      </w:r>
    </w:p>
    <w:p w:rsidR="00D80C7D" w:rsidRPr="00A540B7" w:rsidRDefault="00D80C7D" w:rsidP="00733344">
      <w:pPr>
        <w:pStyle w:val="Standard"/>
        <w:spacing w:line="276" w:lineRule="auto"/>
        <w:ind w:left="360"/>
        <w:jc w:val="both"/>
        <w:rPr>
          <w:rFonts w:asciiTheme="minorHAnsi" w:hAnsiTheme="minorHAnsi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b/>
          <w:color w:val="auto"/>
        </w:rPr>
        <w:t>Warunki udziału w postępowaniu</w:t>
      </w:r>
      <w:r w:rsidRPr="00A540B7">
        <w:rPr>
          <w:rFonts w:asciiTheme="minorHAnsi" w:hAnsiTheme="minorHAnsi"/>
          <w:color w:val="auto"/>
        </w:rPr>
        <w:t xml:space="preserve"> </w:t>
      </w:r>
      <w:r w:rsidRPr="00A540B7">
        <w:rPr>
          <w:rStyle w:val="Absatz-Standardschriftart1"/>
          <w:rFonts w:asciiTheme="minorHAnsi" w:hAnsiTheme="minorHAnsi"/>
          <w:b/>
          <w:color w:val="auto"/>
        </w:rPr>
        <w:t>wraz z opisem sposobu dokonywania oceny ich spełniania:</w:t>
      </w:r>
    </w:p>
    <w:p w:rsidR="00D80C7D" w:rsidRPr="00A540B7" w:rsidRDefault="00D80C7D" w:rsidP="00733344">
      <w:pPr>
        <w:pStyle w:val="Listenabsatz1"/>
        <w:spacing w:line="276" w:lineRule="auto"/>
        <w:ind w:left="360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A540B7">
        <w:rPr>
          <w:rFonts w:asciiTheme="minorHAnsi" w:hAnsiTheme="minorHAnsi"/>
          <w:b/>
          <w:color w:val="auto"/>
        </w:rPr>
        <w:t>Wiedza i doświadczenie:</w:t>
      </w:r>
    </w:p>
    <w:p w:rsidR="003C4386" w:rsidRPr="00A540B7" w:rsidRDefault="003C4386" w:rsidP="003C4386">
      <w:pPr>
        <w:spacing w:line="276" w:lineRule="auto"/>
        <w:ind w:left="709"/>
        <w:jc w:val="both"/>
        <w:rPr>
          <w:rFonts w:asciiTheme="minorHAnsi" w:eastAsia="Calibri" w:hAnsiTheme="minorHAnsi" w:cs="Calibri"/>
          <w:lang w:eastAsia="ar-SA"/>
        </w:rPr>
      </w:pPr>
      <w:r w:rsidRPr="00A540B7">
        <w:rPr>
          <w:rFonts w:asciiTheme="minorHAnsi" w:eastAsia="Calibri" w:hAnsiTheme="minorHAnsi" w:cs="Calibri"/>
          <w:lang w:eastAsia="ar-SA"/>
        </w:rPr>
        <w:t>Wykonawca/osoba wykonująca przedmiot zamówienia, powinien/powinna posiadać wiedzę</w:t>
      </w:r>
    </w:p>
    <w:p w:rsidR="003C4386" w:rsidRPr="00A540B7" w:rsidRDefault="003C4386" w:rsidP="003C4386">
      <w:pPr>
        <w:spacing w:line="276" w:lineRule="auto"/>
        <w:ind w:left="709"/>
        <w:jc w:val="both"/>
        <w:rPr>
          <w:rFonts w:asciiTheme="minorHAnsi" w:eastAsia="Calibri" w:hAnsiTheme="minorHAnsi" w:cs="Calibri"/>
          <w:lang w:eastAsia="ar-SA"/>
        </w:rPr>
      </w:pPr>
      <w:r w:rsidRPr="00A540B7">
        <w:rPr>
          <w:rFonts w:asciiTheme="minorHAnsi" w:eastAsia="Calibri" w:hAnsiTheme="minorHAnsi" w:cs="Calibri"/>
          <w:lang w:eastAsia="ar-SA"/>
        </w:rPr>
        <w:t xml:space="preserve">i doświadczenie umożliwiające prawidłowe wykonanie przedmiotu zamówienia. </w:t>
      </w:r>
    </w:p>
    <w:p w:rsidR="00D80C7D" w:rsidRPr="00A540B7" w:rsidRDefault="003C4386" w:rsidP="003C4386">
      <w:pPr>
        <w:spacing w:line="276" w:lineRule="auto"/>
        <w:ind w:left="709"/>
        <w:jc w:val="both"/>
        <w:rPr>
          <w:rFonts w:asciiTheme="minorHAnsi" w:eastAsia="Calibri" w:hAnsiTheme="minorHAnsi" w:cs="Calibri"/>
          <w:lang w:eastAsia="ar-SA"/>
        </w:rPr>
      </w:pPr>
      <w:r w:rsidRPr="00A540B7">
        <w:rPr>
          <w:rFonts w:asciiTheme="minorHAnsi" w:eastAsia="Calibri" w:hAnsiTheme="minorHAnsi" w:cs="Calibri"/>
          <w:lang w:eastAsia="ar-SA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 Wymagane doświadczenie zawodowe to minimum 2 lata w obszarze zgodnym z przedmiotem zamówienia.</w:t>
      </w:r>
    </w:p>
    <w:p w:rsidR="003C4386" w:rsidRPr="00A540B7" w:rsidRDefault="003C4386" w:rsidP="003C4386">
      <w:pPr>
        <w:spacing w:line="276" w:lineRule="auto"/>
        <w:jc w:val="both"/>
        <w:rPr>
          <w:rFonts w:asciiTheme="minorHAnsi" w:hAnsiTheme="minorHAnsi"/>
        </w:rPr>
      </w:pPr>
    </w:p>
    <w:p w:rsidR="00D80C7D" w:rsidRPr="00A540B7" w:rsidRDefault="00C9769B" w:rsidP="00733344">
      <w:pPr>
        <w:spacing w:line="276" w:lineRule="auto"/>
        <w:ind w:left="708"/>
        <w:jc w:val="both"/>
        <w:rPr>
          <w:rStyle w:val="Absatz-Standardschriftart1"/>
          <w:rFonts w:asciiTheme="minorHAnsi" w:hAnsiTheme="minorHAnsi"/>
        </w:rPr>
      </w:pPr>
      <w:r>
        <w:rPr>
          <w:rFonts w:asciiTheme="minorHAnsi" w:hAnsiTheme="minorHAnsi"/>
        </w:rPr>
        <w:t>Usługę szkoleniową</w:t>
      </w:r>
      <w:r w:rsidR="00F512AC" w:rsidRPr="00A540B7">
        <w:rPr>
          <w:rFonts w:asciiTheme="minorHAnsi" w:hAnsiTheme="minorHAnsi"/>
        </w:rPr>
        <w:t xml:space="preserve"> </w:t>
      </w:r>
      <w:r w:rsidR="00D80C7D" w:rsidRPr="00A540B7">
        <w:rPr>
          <w:rFonts w:asciiTheme="minorHAnsi" w:hAnsiTheme="minorHAnsi"/>
        </w:rPr>
        <w:t>w ramach realizacji zlecenia będą osoby, które:</w:t>
      </w:r>
    </w:p>
    <w:p w:rsidR="00D80C7D" w:rsidRPr="00A540B7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color w:val="auto"/>
        </w:rPr>
        <w:t>Posiadają kompetencje i doświadczenie  w obszarze zgodnym z przedmiotem zamówienia, w stosunku, co do którego składają ofertę,</w:t>
      </w:r>
    </w:p>
    <w:p w:rsidR="00D80C7D" w:rsidRPr="00A540B7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Wykazują gotowość do pracy w miejscach i terminach wskazanych przez Zamawiającego.</w:t>
      </w:r>
    </w:p>
    <w:p w:rsidR="00D80C7D" w:rsidRPr="00A540B7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/>
          <w:strike/>
          <w:color w:val="auto"/>
        </w:rPr>
      </w:pPr>
      <w:r w:rsidRPr="00A540B7">
        <w:rPr>
          <w:rFonts w:asciiTheme="minorHAnsi" w:hAnsiTheme="minorHAnsi"/>
          <w:color w:val="auto"/>
        </w:rPr>
        <w:t>Organizują dojazd do miejsca realizacji usługi we własnym zakresie oraz w ramach zasobów własnych.</w:t>
      </w:r>
    </w:p>
    <w:p w:rsidR="00D80C7D" w:rsidRPr="00A540B7" w:rsidRDefault="00D80C7D" w:rsidP="00733344">
      <w:pPr>
        <w:pStyle w:val="Listenabsatz1"/>
        <w:shd w:val="clear" w:color="auto" w:fill="FFFFFF"/>
        <w:autoSpaceDN/>
        <w:spacing w:line="276" w:lineRule="auto"/>
        <w:ind w:left="0"/>
        <w:jc w:val="both"/>
        <w:rPr>
          <w:rFonts w:asciiTheme="minorHAnsi" w:hAnsiTheme="minorHAnsi"/>
          <w:color w:val="auto"/>
          <w:shd w:val="clear" w:color="auto" w:fill="FFFF00"/>
        </w:rPr>
      </w:pPr>
    </w:p>
    <w:p w:rsidR="00D80C7D" w:rsidRPr="00A540B7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b/>
          <w:sz w:val="24"/>
          <w:szCs w:val="24"/>
          <w:lang w:val="pl-PL"/>
        </w:rPr>
      </w:pPr>
      <w:r w:rsidRPr="00A540B7">
        <w:rPr>
          <w:rFonts w:asciiTheme="minorHAnsi" w:hAnsiTheme="minorHAnsi" w:cs="Calibri"/>
          <w:b/>
          <w:sz w:val="24"/>
          <w:szCs w:val="24"/>
          <w:lang w:val="pl-PL"/>
        </w:rPr>
        <w:t>Wykaz oświadczeń i dokumentów, jakie mają dostarczyć Wykonawcy w celu potwierdzenia spełniania warunków udziału w postępowaniu:</w:t>
      </w:r>
    </w:p>
    <w:p w:rsidR="00D80C7D" w:rsidRPr="00A540B7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540B7">
        <w:rPr>
          <w:rFonts w:asciiTheme="minorHAnsi" w:hAnsiTheme="minorHAnsi" w:cs="Calibri"/>
          <w:sz w:val="24"/>
          <w:szCs w:val="24"/>
          <w:lang w:val="pl-PL"/>
        </w:rPr>
        <w:t>1. Wypełniony Formularz Oferty, stanowiący załącznik nr 1 do Rozeznania Rynku.</w:t>
      </w:r>
    </w:p>
    <w:p w:rsidR="00D80C7D" w:rsidRPr="00A540B7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540B7">
        <w:rPr>
          <w:rFonts w:asciiTheme="minorHAnsi" w:hAnsiTheme="minorHAnsi" w:cs="Calibri"/>
          <w:sz w:val="24"/>
          <w:szCs w:val="24"/>
          <w:lang w:val="pl-PL"/>
        </w:rPr>
        <w:t>2. Wypełnione Oświadczenie o spełnieniu warunków udziału w postępowaniu, stanowiące załącznik nr 2 do Rozeznania Rynku,</w:t>
      </w:r>
    </w:p>
    <w:p w:rsidR="00D80C7D" w:rsidRPr="00A540B7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540B7">
        <w:rPr>
          <w:rFonts w:asciiTheme="minorHAnsi" w:hAnsiTheme="minorHAnsi" w:cs="Calibri"/>
          <w:sz w:val="24"/>
          <w:szCs w:val="24"/>
          <w:lang w:val="pl-PL"/>
        </w:rPr>
        <w:t>3. Wypełnione Oświadczenie o braku powiązań osobowych lub kapitałowych, stanowiące załącznik nr 3 do Rozeznania Rynku.</w:t>
      </w:r>
    </w:p>
    <w:p w:rsidR="00D80C7D" w:rsidRPr="00A540B7" w:rsidRDefault="00D80C7D" w:rsidP="00733344">
      <w:pPr>
        <w:pStyle w:val="Normalny1"/>
        <w:spacing w:after="0" w:line="276" w:lineRule="auto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:rsidR="00D80C7D" w:rsidRPr="00A540B7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540B7">
        <w:rPr>
          <w:rFonts w:asciiTheme="minorHAnsi" w:hAnsiTheme="minorHAnsi" w:cs="Calibri"/>
          <w:sz w:val="24"/>
          <w:szCs w:val="24"/>
          <w:lang w:val="pl-PL"/>
        </w:rPr>
        <w:t>Zamawiający dokonywać będzie oceny spełnienia przez Wykonawców warunków udziału</w:t>
      </w:r>
      <w:r w:rsidRPr="00A540B7">
        <w:rPr>
          <w:rFonts w:asciiTheme="minorHAnsi" w:hAnsiTheme="minorHAnsi" w:cs="Calibri"/>
          <w:sz w:val="24"/>
          <w:szCs w:val="24"/>
          <w:lang w:val="pl-PL"/>
        </w:rPr>
        <w:br/>
        <w:t xml:space="preserve">w postępowaniu na podstawie informacji zawartych w dokumentach i oświadczeniach wymienionych w Rozeznaniu rynku (Wykaz oświadczeń i dokumentów, jakie mają </w:t>
      </w:r>
      <w:r w:rsidRPr="00A540B7">
        <w:rPr>
          <w:rFonts w:asciiTheme="minorHAnsi" w:hAnsiTheme="minorHAnsi" w:cs="Calibri"/>
          <w:sz w:val="24"/>
          <w:szCs w:val="24"/>
          <w:lang w:val="pl-PL"/>
        </w:rPr>
        <w:lastRenderedPageBreak/>
        <w:t xml:space="preserve">dostarczyć Wykonawcy w celu potwierdzenia spełniania warunków udziału w postępowaniu), zgodnie z formułą „spełnia – nie spełnia”. </w:t>
      </w:r>
    </w:p>
    <w:p w:rsidR="00D80C7D" w:rsidRPr="00A540B7" w:rsidRDefault="00D80C7D" w:rsidP="00733344">
      <w:pPr>
        <w:pStyle w:val="Normalny1"/>
        <w:spacing w:after="0" w:line="276" w:lineRule="auto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"/>
          <w:rFonts w:asciiTheme="minorHAnsi" w:hAnsiTheme="minorHAnsi"/>
          <w:b/>
          <w:color w:val="auto"/>
        </w:rPr>
        <w:t>Zasady składania ofert: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1. Wykonawca może złożyć tylko jedną ofertę. Zamawiający nie dopuszcza składania ofert częściowych.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2. </w:t>
      </w:r>
      <w:r w:rsidRPr="00A540B7">
        <w:rPr>
          <w:rStyle w:val="Absatz-Standardschriftart"/>
          <w:rFonts w:asciiTheme="minorHAnsi" w:hAnsiTheme="minorHAnsi"/>
          <w:b/>
          <w:color w:val="auto"/>
        </w:rPr>
        <w:t>Termin związania z ofertą:</w:t>
      </w:r>
      <w:r w:rsidRPr="00A540B7">
        <w:rPr>
          <w:rFonts w:asciiTheme="minorHAnsi" w:hAnsiTheme="minorHAnsi"/>
          <w:color w:val="auto"/>
        </w:rPr>
        <w:t xml:space="preserve"> </w:t>
      </w:r>
      <w:r w:rsidRPr="00A540B7">
        <w:rPr>
          <w:rStyle w:val="Absatz-Standardschriftart"/>
          <w:rFonts w:asciiTheme="minorHAnsi" w:hAnsiTheme="minorHAnsi"/>
          <w:b/>
          <w:color w:val="auto"/>
        </w:rPr>
        <w:t xml:space="preserve"> </w:t>
      </w:r>
      <w:r w:rsidRPr="00A540B7">
        <w:rPr>
          <w:rFonts w:asciiTheme="minorHAnsi" w:hAnsiTheme="minorHAnsi"/>
          <w:color w:val="auto"/>
        </w:rPr>
        <w:t xml:space="preserve">Wykonawca pozostaje związany złożoną ofertą w terminie: </w:t>
      </w:r>
      <w:r w:rsidRPr="00A540B7">
        <w:rPr>
          <w:rStyle w:val="Absatz-Standardschriftart"/>
          <w:rFonts w:asciiTheme="minorHAnsi" w:hAnsiTheme="minorHAnsi"/>
          <w:color w:val="auto"/>
          <w:u w:val="single"/>
        </w:rPr>
        <w:t>30 dni.</w:t>
      </w:r>
      <w:r w:rsidRPr="00A540B7">
        <w:rPr>
          <w:rFonts w:asciiTheme="minorHAnsi" w:hAnsiTheme="minorHAnsi"/>
          <w:color w:val="auto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3. Wykonawca zobowiązuje się w toku realizacji zamówienia do bezwzględnego stosowania </w:t>
      </w:r>
      <w:r w:rsidRPr="00A540B7">
        <w:rPr>
          <w:rStyle w:val="Absatz-Standardschriftart"/>
          <w:rFonts w:asciiTheme="minorHAnsi" w:hAnsiTheme="minorHAnsi"/>
          <w:i/>
          <w:color w:val="auto"/>
        </w:rPr>
        <w:t>Wytycznych w zakresie kwalifikowalności wydatków w ramach Europejskiego Funduszu Rozwoju Regionalnego, Europejskiego Funduszu Społecznego oraz Funduszu Spójności na lata 2014 – 2020.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4. Wykonawca ponosi wszystkie koszty związane z przygotowaniem i złożeniem oferty, niezależnie od wyniku postępowania. Zamawiający nie odpowiada za koszty poniesione przez Wykonawcę w związku z przygotowaniem i złożeniem oferty.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5. Zamawiający dopuszcza możliwość udziału Podwykonawcy w realizacji zamówienia, pod warunkiem spełnienia warunków udziału w postępowaniu. 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autoSpaceDN/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A540B7">
        <w:rPr>
          <w:rFonts w:asciiTheme="minorHAnsi" w:hAnsiTheme="minorHAnsi"/>
          <w:b/>
          <w:color w:val="auto"/>
        </w:rPr>
        <w:t>Odrzucenie oferty:</w:t>
      </w:r>
    </w:p>
    <w:p w:rsidR="00D80C7D" w:rsidRPr="00A540B7" w:rsidRDefault="00D80C7D" w:rsidP="00733344">
      <w:pPr>
        <w:pStyle w:val="Listenabsatz1"/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Oferta podlega odrzuceniu jeżeli:</w:t>
      </w:r>
    </w:p>
    <w:p w:rsidR="00D80C7D" w:rsidRPr="00A540B7" w:rsidRDefault="00D80C7D" w:rsidP="00733344">
      <w:pPr>
        <w:spacing w:line="276" w:lineRule="auto"/>
        <w:ind w:firstLine="708"/>
        <w:rPr>
          <w:rFonts w:asciiTheme="minorHAnsi" w:hAnsiTheme="minorHAnsi"/>
        </w:rPr>
      </w:pPr>
      <w:r w:rsidRPr="00A540B7">
        <w:rPr>
          <w:rFonts w:asciiTheme="minorHAnsi" w:hAnsiTheme="minorHAnsi"/>
        </w:rPr>
        <w:t>a)jest niezgodna z treścią Rozeznania Rynku;</w:t>
      </w:r>
    </w:p>
    <w:p w:rsidR="00D80C7D" w:rsidRPr="00A540B7" w:rsidRDefault="00D80C7D" w:rsidP="00733344">
      <w:pPr>
        <w:spacing w:line="276" w:lineRule="auto"/>
        <w:ind w:left="708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 xml:space="preserve">b)jej złożenie stanowi czyn nieuczciwej konkurencji w rozumieniu przepisów o zwalczaniu nieuczciwej konkurencji; </w:t>
      </w:r>
    </w:p>
    <w:p w:rsidR="00D80C7D" w:rsidRPr="00A540B7" w:rsidRDefault="00D80C7D" w:rsidP="00733344">
      <w:pPr>
        <w:spacing w:line="276" w:lineRule="auto"/>
        <w:ind w:left="708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 xml:space="preserve">c)zawiera rażąco niską cenę w stosunku do przedmiotu zamówienia, lub wykonawca nie udzielił wyjaśnień w przypadku wystąpienia podejrzenia rażąco niskiej ceny; </w:t>
      </w:r>
    </w:p>
    <w:p w:rsidR="00D80C7D" w:rsidRPr="00A540B7" w:rsidRDefault="00D80C7D" w:rsidP="00733344">
      <w:pPr>
        <w:spacing w:line="276" w:lineRule="auto"/>
        <w:ind w:firstLine="708"/>
        <w:rPr>
          <w:rFonts w:asciiTheme="minorHAnsi" w:hAnsiTheme="minorHAnsi"/>
        </w:rPr>
      </w:pPr>
      <w:r w:rsidRPr="00A540B7">
        <w:rPr>
          <w:rFonts w:asciiTheme="minorHAnsi" w:hAnsiTheme="minorHAnsi"/>
        </w:rPr>
        <w:t>d)jest nieważna na podstawie odrębnych przepisów.</w:t>
      </w:r>
    </w:p>
    <w:p w:rsidR="00D80C7D" w:rsidRPr="00A540B7" w:rsidRDefault="00D80C7D" w:rsidP="00733344">
      <w:pPr>
        <w:spacing w:line="276" w:lineRule="auto"/>
        <w:ind w:firstLine="708"/>
        <w:rPr>
          <w:rFonts w:asciiTheme="minorHAnsi" w:hAnsiTheme="minorHAnsi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b/>
          <w:color w:val="auto"/>
        </w:rPr>
        <w:t>Kary umowne</w:t>
      </w:r>
    </w:p>
    <w:p w:rsidR="00D80C7D" w:rsidRPr="00A540B7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 przypadku niewykonania lub niewłaściwego wykonania przedmiotu umowy przez Wykonawcę, Wykonawca zapłaci Zamawiającemu karę umowną w wysokości 2400,00 PLN za każdy stwierdzony przypadek niewykonania lub niewłaściwego wykonania umowy (za każdy kurs/ 1 uczestnika niezgodny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D80C7D" w:rsidRPr="00A540B7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 przypadku rozwiązania umowy z przyczyn leżących po stronie Wykonawcy, Wykonawca zapłaci Zamawiającemu karę umowną w wysokości 10% łącznego wynagrodzenia brutto.</w:t>
      </w:r>
    </w:p>
    <w:p w:rsidR="00D80C7D" w:rsidRPr="00A540B7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Zamawiający nie odpowiada za szkody wyrządzone osobom trzecim przez Wykonawcę.</w:t>
      </w:r>
    </w:p>
    <w:p w:rsidR="00D80C7D" w:rsidRPr="00A540B7" w:rsidRDefault="00D80C7D" w:rsidP="00733344">
      <w:pPr>
        <w:pStyle w:val="Listenabsatz1"/>
        <w:spacing w:line="276" w:lineRule="auto"/>
        <w:ind w:left="0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"/>
          <w:rFonts w:asciiTheme="minorHAnsi" w:hAnsiTheme="minorHAnsi"/>
          <w:b/>
          <w:color w:val="auto"/>
        </w:rPr>
        <w:t>Miejsce i termin złożenia oferty:</w:t>
      </w:r>
    </w:p>
    <w:p w:rsidR="003C4386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Ofertę należy przesłać do dnia </w:t>
      </w:r>
      <w:r w:rsidR="00837436" w:rsidRPr="00E90FE1">
        <w:rPr>
          <w:rFonts w:asciiTheme="minorHAnsi" w:hAnsiTheme="minorHAnsi"/>
          <w:b/>
          <w:color w:val="auto"/>
        </w:rPr>
        <w:t>14</w:t>
      </w:r>
      <w:r w:rsidR="00C23C68" w:rsidRPr="00E90FE1">
        <w:rPr>
          <w:rFonts w:asciiTheme="minorHAnsi" w:hAnsiTheme="minorHAnsi"/>
          <w:b/>
          <w:color w:val="auto"/>
        </w:rPr>
        <w:t>.0</w:t>
      </w:r>
      <w:r w:rsidR="00E90FE1" w:rsidRPr="00E90FE1">
        <w:rPr>
          <w:rFonts w:asciiTheme="minorHAnsi" w:hAnsiTheme="minorHAnsi"/>
          <w:b/>
          <w:color w:val="auto"/>
        </w:rPr>
        <w:t>8</w:t>
      </w:r>
      <w:r w:rsidR="00C23C68" w:rsidRPr="00E90FE1">
        <w:rPr>
          <w:rFonts w:asciiTheme="minorHAnsi" w:hAnsiTheme="minorHAnsi"/>
          <w:b/>
          <w:color w:val="auto"/>
        </w:rPr>
        <w:t>.2020</w:t>
      </w:r>
      <w:r w:rsidRPr="00E90FE1">
        <w:rPr>
          <w:rFonts w:asciiTheme="minorHAnsi" w:hAnsiTheme="minorHAnsi"/>
          <w:b/>
          <w:color w:val="auto"/>
        </w:rPr>
        <w:t>r</w:t>
      </w:r>
      <w:r w:rsidRPr="00A540B7">
        <w:rPr>
          <w:rFonts w:asciiTheme="minorHAnsi" w:hAnsiTheme="minorHAnsi"/>
          <w:color w:val="auto"/>
        </w:rPr>
        <w:t>.</w:t>
      </w:r>
      <w:r w:rsidR="00BF775B" w:rsidRPr="00A540B7">
        <w:rPr>
          <w:rFonts w:asciiTheme="minorHAnsi" w:hAnsiTheme="minorHAnsi"/>
          <w:color w:val="auto"/>
        </w:rPr>
        <w:t xml:space="preserve"> </w:t>
      </w:r>
      <w:r w:rsidRPr="00A540B7">
        <w:rPr>
          <w:rFonts w:asciiTheme="minorHAnsi" w:hAnsiTheme="minorHAnsi"/>
          <w:color w:val="auto"/>
        </w:rPr>
        <w:t xml:space="preserve">(decyduje data wpływu oferty do siedziby Zamawiającego mieszczącej się w Poznaniu (60-163) przy ul. Sieradzkiej 4c </w:t>
      </w:r>
      <w:r w:rsidR="002C5826" w:rsidRPr="00A540B7">
        <w:rPr>
          <w:rFonts w:asciiTheme="minorHAnsi" w:hAnsiTheme="minorHAnsi"/>
          <w:color w:val="auto"/>
        </w:rPr>
        <w:t xml:space="preserve"> </w:t>
      </w:r>
      <w:r w:rsidR="00465BB7" w:rsidRPr="00A540B7">
        <w:rPr>
          <w:rStyle w:val="Pogrubienie"/>
          <w:rFonts w:asciiTheme="minorHAnsi" w:hAnsiTheme="minorHAnsi"/>
          <w:b w:val="0"/>
          <w:color w:val="auto"/>
        </w:rPr>
        <w:t>w</w:t>
      </w:r>
      <w:r w:rsidRPr="00A540B7">
        <w:rPr>
          <w:rFonts w:asciiTheme="minorHAnsi" w:hAnsiTheme="minorHAnsi"/>
          <w:b/>
          <w:color w:val="auto"/>
        </w:rPr>
        <w:t xml:space="preserve"> </w:t>
      </w:r>
      <w:r w:rsidRPr="00A540B7">
        <w:rPr>
          <w:rFonts w:asciiTheme="minorHAnsi" w:hAnsiTheme="minorHAnsi"/>
          <w:color w:val="auto"/>
        </w:rPr>
        <w:t>f</w:t>
      </w:r>
      <w:r w:rsidR="003C4386" w:rsidRPr="00A540B7">
        <w:rPr>
          <w:rFonts w:asciiTheme="minorHAnsi" w:hAnsiTheme="minorHAnsi"/>
          <w:color w:val="auto"/>
        </w:rPr>
        <w:t>ormie:</w:t>
      </w:r>
    </w:p>
    <w:p w:rsidR="003C4386" w:rsidRPr="00A540B7" w:rsidRDefault="003C4386" w:rsidP="003C4386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- elektronicznej na adres </w:t>
      </w:r>
      <w:hyperlink r:id="rId8" w:history="1">
        <w:r w:rsidRPr="00A540B7">
          <w:rPr>
            <w:rStyle w:val="Hipercze"/>
            <w:rFonts w:asciiTheme="minorHAnsi" w:hAnsiTheme="minorHAnsi"/>
          </w:rPr>
          <w:t>biuro@fundacja-spoleczna.pl</w:t>
        </w:r>
      </w:hyperlink>
      <w:r w:rsidRPr="00A540B7">
        <w:rPr>
          <w:rFonts w:asciiTheme="minorHAnsi" w:hAnsiTheme="minorHAnsi"/>
          <w:color w:val="auto"/>
        </w:rPr>
        <w:t xml:space="preserve"> jako</w:t>
      </w:r>
      <w:r w:rsidR="00D80C7D" w:rsidRPr="00A540B7">
        <w:rPr>
          <w:rFonts w:asciiTheme="minorHAnsi" w:hAnsiTheme="minorHAnsi"/>
          <w:color w:val="auto"/>
        </w:rPr>
        <w:t xml:space="preserve"> czyteln</w:t>
      </w:r>
      <w:r w:rsidRPr="00A540B7">
        <w:rPr>
          <w:rFonts w:asciiTheme="minorHAnsi" w:hAnsiTheme="minorHAnsi"/>
          <w:color w:val="auto"/>
        </w:rPr>
        <w:t>e</w:t>
      </w:r>
      <w:r w:rsidR="00D80C7D" w:rsidRPr="00A540B7">
        <w:rPr>
          <w:rFonts w:asciiTheme="minorHAnsi" w:hAnsiTheme="minorHAnsi"/>
          <w:color w:val="auto"/>
        </w:rPr>
        <w:t xml:space="preserve"> skan</w:t>
      </w:r>
      <w:r w:rsidRPr="00A540B7">
        <w:rPr>
          <w:rFonts w:asciiTheme="minorHAnsi" w:hAnsiTheme="minorHAnsi"/>
          <w:color w:val="auto"/>
        </w:rPr>
        <w:t>y</w:t>
      </w:r>
      <w:r w:rsidR="00D80C7D" w:rsidRPr="00A540B7">
        <w:rPr>
          <w:rFonts w:asciiTheme="minorHAnsi" w:hAnsiTheme="minorHAnsi"/>
          <w:color w:val="auto"/>
        </w:rPr>
        <w:t xml:space="preserve"> dokumentów opatrzonych podpisem osoby upoważnionej do składania ofert i oświadczeń w imieniu Wykonawcy, ze wskazaniem w tytule wiadomości elektronicznej przedmiotu rozeznania rynku,</w:t>
      </w:r>
    </w:p>
    <w:p w:rsidR="00D80C7D" w:rsidRPr="00A540B7" w:rsidRDefault="003C4386" w:rsidP="003C4386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- </w:t>
      </w:r>
      <w:r w:rsidR="002C5826" w:rsidRPr="00A540B7">
        <w:rPr>
          <w:rFonts w:asciiTheme="minorHAnsi" w:hAnsiTheme="minorHAnsi"/>
          <w:color w:val="auto"/>
        </w:rPr>
        <w:t>o</w:t>
      </w:r>
      <w:r w:rsidR="00D80C7D" w:rsidRPr="00A540B7">
        <w:rPr>
          <w:rFonts w:asciiTheme="minorHAnsi" w:hAnsiTheme="minorHAnsi"/>
          <w:color w:val="auto"/>
        </w:rPr>
        <w:t>sobiście lub przesyłką pocztową / kurierską na adres siedziby Zamawiającego mieszczącej się przy ul. Sieradzkiej 4c,</w:t>
      </w:r>
      <w:bookmarkStart w:id="3" w:name="_GoBack"/>
      <w:r w:rsidR="00D80C7D" w:rsidRPr="00A540B7">
        <w:rPr>
          <w:rFonts w:asciiTheme="minorHAnsi" w:hAnsiTheme="minorHAnsi"/>
          <w:color w:val="auto"/>
        </w:rPr>
        <w:t xml:space="preserve"> </w:t>
      </w:r>
      <w:bookmarkEnd w:id="3"/>
      <w:r w:rsidR="00D80C7D" w:rsidRPr="00A540B7">
        <w:rPr>
          <w:rFonts w:asciiTheme="minorHAnsi" w:hAnsiTheme="minorHAnsi"/>
          <w:color w:val="auto"/>
        </w:rPr>
        <w:t>60-163 Poznań lub w formie papierowej podpisanej przez osobę upowa</w:t>
      </w:r>
      <w:r w:rsidRPr="00A540B7">
        <w:rPr>
          <w:rFonts w:asciiTheme="minorHAnsi" w:hAnsiTheme="minorHAnsi"/>
          <w:color w:val="auto"/>
        </w:rPr>
        <w:t>żnioną ze strony Wykonawcy (biuro czynne od poniedziałku do piątku w godzinach 8.30-15.30)</w:t>
      </w: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Style w:val="Absatz-Standardschriftart"/>
          <w:rFonts w:asciiTheme="minorHAnsi" w:eastAsia="Times New Roman" w:hAnsiTheme="minorHAnsi"/>
          <w:color w:val="auto"/>
          <w:lang w:eastAsia="pl-PL"/>
        </w:rPr>
      </w:pPr>
      <w:r w:rsidRPr="00A540B7">
        <w:rPr>
          <w:rStyle w:val="Absatz-Standardschriftart"/>
          <w:rFonts w:asciiTheme="minorHAnsi" w:eastAsia="Times New Roman" w:hAnsiTheme="minorHAnsi"/>
          <w:color w:val="auto"/>
          <w:lang w:eastAsia="pl-PL"/>
        </w:rPr>
        <w:t>Oferta winna zostać złożona w zamkniętej kopercie opisanej tytułem przedmiotu rozeznania rynku.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lang w:eastAsia="pl-PL"/>
        </w:rPr>
      </w:pPr>
      <w:r w:rsidRPr="00A540B7">
        <w:rPr>
          <w:rStyle w:val="Absatz-Standardschriftart"/>
          <w:rFonts w:asciiTheme="minorHAnsi" w:eastAsia="Times New Roman" w:hAnsiTheme="minorHAnsi"/>
          <w:color w:val="auto"/>
          <w:lang w:eastAsia="pl-PL"/>
        </w:rPr>
        <w:t>Oferty złożone po terminie nie będą rozpatrywane.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SIWZ1"/>
        <w:numPr>
          <w:ilvl w:val="0"/>
          <w:numId w:val="3"/>
        </w:numPr>
        <w:spacing w:before="0" w:after="0" w:line="276" w:lineRule="auto"/>
        <w:ind w:left="284" w:firstLine="0"/>
        <w:rPr>
          <w:rFonts w:asciiTheme="minorHAnsi" w:hAnsiTheme="minorHAnsi"/>
          <w:color w:val="auto"/>
          <w:sz w:val="24"/>
          <w:szCs w:val="24"/>
        </w:rPr>
      </w:pPr>
      <w:r w:rsidRPr="00A540B7">
        <w:rPr>
          <w:rStyle w:val="Absatz-Standardschriftart"/>
          <w:rFonts w:asciiTheme="minorHAnsi" w:hAnsiTheme="minorHAnsi" w:cs="Calibri"/>
          <w:b/>
          <w:color w:val="auto"/>
          <w:sz w:val="24"/>
          <w:szCs w:val="24"/>
        </w:rPr>
        <w:t>Informacje dodatkowe: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Całość przedsięwzięcia jest finansowana ze środków Unii Europejskiej w ramach Europejskiego Funduszu Społecznego. 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- harmonogramu realizacji zamówienia,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- ostatecznej ilości godzin do zrealizowania,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- ostatecznej ilości uczestników,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- zwiększenia lub zmniejszenia wartości zamówienia.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Wszelkie zmiany w umowie, która zostanie zawarta w wyniku postępowania, wymagają formy pisemnej, pod rygorem nieważności.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"/>
          <w:rFonts w:asciiTheme="minorHAnsi" w:eastAsia="ヒラギノ角ゴ Pro W3" w:hAnsiTheme="minorHAnsi"/>
          <w:color w:val="auto"/>
          <w:kern w:val="3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A540B7">
        <w:rPr>
          <w:rFonts w:asciiTheme="minorHAnsi" w:hAnsiTheme="minorHAnsi"/>
          <w:color w:val="auto"/>
        </w:rPr>
        <w:t>pod warunkiem dostępności środków na koncie projektowym. D</w:t>
      </w:r>
      <w:r w:rsidRPr="00A540B7">
        <w:rPr>
          <w:rStyle w:val="Absatz-Standardschriftart"/>
          <w:rFonts w:asciiTheme="minorHAnsi" w:eastAsia="ヒラギノ角ゴ Pro W3" w:hAnsiTheme="minorHAnsi"/>
          <w:color w:val="auto"/>
        </w:rPr>
        <w:t>okument księgowy</w:t>
      </w:r>
      <w:r w:rsidRPr="00A540B7">
        <w:rPr>
          <w:rFonts w:asciiTheme="minorHAnsi" w:hAnsiTheme="minorHAnsi"/>
          <w:color w:val="auto"/>
        </w:rPr>
        <w:t xml:space="preserve"> wystawiony nieprawidłowo, przedwcześnie, bezpodstawnie, nie rodzi obowiązku zapłaty.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lastRenderedPageBreak/>
        <w:t>Zamawiający i Wykonawca mogą ustalić inne warunki płatności, za obopólną zgodą, i zamieścić</w:t>
      </w:r>
      <w:r w:rsidR="003C4386" w:rsidRPr="00A540B7">
        <w:rPr>
          <w:rFonts w:asciiTheme="minorHAnsi" w:hAnsiTheme="minorHAnsi"/>
          <w:color w:val="auto"/>
        </w:rPr>
        <w:t xml:space="preserve"> </w:t>
      </w:r>
      <w:r w:rsidRPr="00A540B7">
        <w:rPr>
          <w:rFonts w:asciiTheme="minorHAnsi" w:hAnsiTheme="minorHAnsi"/>
          <w:color w:val="auto"/>
        </w:rPr>
        <w:t>te warunki w umowie.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"/>
          <w:rFonts w:asciiTheme="minorHAnsi" w:hAnsiTheme="minorHAnsi"/>
          <w:b/>
          <w:bCs/>
          <w:color w:val="auto"/>
          <w:lang w:eastAsia="en-US"/>
        </w:rPr>
        <w:t>Postanowienia końcowe:</w:t>
      </w:r>
    </w:p>
    <w:p w:rsidR="00D80C7D" w:rsidRPr="00A540B7" w:rsidRDefault="00D80C7D" w:rsidP="00733344">
      <w:pPr>
        <w:pStyle w:val="Listenabsatz1"/>
        <w:numPr>
          <w:ilvl w:val="3"/>
          <w:numId w:val="6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AF028A" w:rsidRPr="00A540B7" w:rsidRDefault="00AF028A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b/>
          <w:iCs/>
          <w:color w:val="auto"/>
        </w:rPr>
        <w:t>Osobą uprawnioną do kontaktów w sprawie złożenia oferty jest: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Pani </w:t>
      </w:r>
      <w:r w:rsidR="003C4386" w:rsidRPr="00A540B7">
        <w:rPr>
          <w:rFonts w:asciiTheme="minorHAnsi" w:hAnsiTheme="minorHAnsi"/>
          <w:color w:val="auto"/>
        </w:rPr>
        <w:t>Krystyna Kwiatkowska</w:t>
      </w:r>
    </w:p>
    <w:p w:rsidR="00465BB7" w:rsidRPr="00A540B7" w:rsidRDefault="00D80C7D" w:rsidP="00733344">
      <w:pPr>
        <w:pStyle w:val="Listenabsatz1"/>
        <w:spacing w:line="276" w:lineRule="auto"/>
        <w:jc w:val="both"/>
        <w:rPr>
          <w:rStyle w:val="Pogrubienie"/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e-mail: </w:t>
      </w:r>
      <w:r w:rsidR="003C4386" w:rsidRPr="00A540B7">
        <w:rPr>
          <w:rFonts w:asciiTheme="minorHAnsi" w:hAnsiTheme="minorHAnsi"/>
          <w:color w:val="auto"/>
        </w:rPr>
        <w:t>biuro@fundacja-spoleczna.pl</w:t>
      </w:r>
      <w:hyperlink r:id="rId9" w:history="1"/>
    </w:p>
    <w:p w:rsidR="00D80C7D" w:rsidRPr="00A540B7" w:rsidRDefault="00D80C7D" w:rsidP="00733344">
      <w:pPr>
        <w:pStyle w:val="Listenabsatz1"/>
        <w:spacing w:line="276" w:lineRule="auto"/>
        <w:ind w:left="5676" w:firstLine="696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Z poważaniem,</w:t>
      </w:r>
    </w:p>
    <w:p w:rsidR="00D80C7D" w:rsidRPr="00A540B7" w:rsidRDefault="00D80C7D" w:rsidP="00733344">
      <w:pPr>
        <w:pStyle w:val="Listenabsatz1"/>
        <w:spacing w:line="276" w:lineRule="auto"/>
        <w:ind w:left="4680" w:firstLine="360"/>
        <w:jc w:val="right"/>
        <w:rPr>
          <w:rFonts w:asciiTheme="minorHAnsi" w:hAnsiTheme="minorHAnsi"/>
          <w:color w:val="auto"/>
        </w:rPr>
      </w:pPr>
    </w:p>
    <w:p w:rsidR="00D80C7D" w:rsidRPr="00A540B7" w:rsidRDefault="003C4386" w:rsidP="00733344">
      <w:pPr>
        <w:pStyle w:val="Listenabsatz1"/>
        <w:spacing w:line="276" w:lineRule="auto"/>
        <w:ind w:left="4680" w:firstLine="360"/>
        <w:jc w:val="right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Krystyna Kwiatkowska</w:t>
      </w:r>
    </w:p>
    <w:p w:rsidR="00D80C7D" w:rsidRPr="00A540B7" w:rsidRDefault="00D80C7D" w:rsidP="00733344">
      <w:pPr>
        <w:pStyle w:val="Listenabsatz1"/>
        <w:spacing w:line="276" w:lineRule="auto"/>
        <w:ind w:left="4680" w:firstLine="360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spacing w:line="276" w:lineRule="auto"/>
        <w:ind w:left="4680" w:firstLine="360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spacing w:line="276" w:lineRule="auto"/>
        <w:ind w:left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wymagane załączniki:</w:t>
      </w:r>
    </w:p>
    <w:p w:rsidR="00D80C7D" w:rsidRPr="00A540B7" w:rsidRDefault="00D80C7D" w:rsidP="00733344">
      <w:pPr>
        <w:pStyle w:val="Listenabsatz1"/>
        <w:numPr>
          <w:ilvl w:val="3"/>
          <w:numId w:val="3"/>
        </w:numPr>
        <w:spacing w:line="276" w:lineRule="auto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Formularz oferty.</w:t>
      </w:r>
    </w:p>
    <w:p w:rsidR="00D80C7D" w:rsidRPr="00A540B7" w:rsidRDefault="00D80C7D" w:rsidP="00733344">
      <w:pPr>
        <w:pStyle w:val="Listenabsatz1"/>
        <w:numPr>
          <w:ilvl w:val="3"/>
          <w:numId w:val="3"/>
        </w:numPr>
        <w:spacing w:line="276" w:lineRule="auto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Oświadczenie o spełnieniu warunków udziału w postępowaniu.</w:t>
      </w:r>
    </w:p>
    <w:p w:rsidR="00D80C7D" w:rsidRPr="00A540B7" w:rsidRDefault="00D80C7D" w:rsidP="00733344">
      <w:pPr>
        <w:pStyle w:val="Akapitzlist"/>
        <w:numPr>
          <w:ilvl w:val="3"/>
          <w:numId w:val="3"/>
        </w:numPr>
        <w:spacing w:after="0"/>
        <w:rPr>
          <w:rFonts w:asciiTheme="minorHAnsi" w:hAnsiTheme="minorHAnsi" w:cs="Calibri"/>
          <w:sz w:val="24"/>
          <w:szCs w:val="24"/>
          <w:lang w:eastAsia="ar-SA"/>
        </w:rPr>
      </w:pPr>
      <w:r w:rsidRPr="00A540B7">
        <w:rPr>
          <w:rFonts w:asciiTheme="minorHAnsi" w:hAnsiTheme="minorHAnsi" w:cs="Calibri"/>
          <w:sz w:val="24"/>
          <w:szCs w:val="24"/>
          <w:lang w:eastAsia="ar-SA"/>
        </w:rPr>
        <w:t>Oświadczenie o braku powiązań  osobowych lub kapitałowych.</w:t>
      </w:r>
    </w:p>
    <w:p w:rsidR="00D80C7D" w:rsidRPr="00A540B7" w:rsidRDefault="00D80C7D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D80C7D" w:rsidRPr="00A540B7" w:rsidRDefault="00D80C7D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Pr="00A540B7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C9769B" w:rsidRDefault="00C9769B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C9769B" w:rsidRPr="00A540B7" w:rsidRDefault="00C9769B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Pr="00A540B7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431AC9" w:rsidRPr="00A540B7" w:rsidRDefault="00431AC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D80C7D" w:rsidRPr="00A540B7" w:rsidRDefault="00D80C7D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A540B7">
        <w:rPr>
          <w:rFonts w:asciiTheme="minorHAnsi" w:hAnsiTheme="minorHAnsi" w:cstheme="minorHAnsi"/>
          <w:b/>
          <w:i/>
        </w:rPr>
        <w:t>Załącznik nr 1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  <w:i/>
        </w:rPr>
      </w:pPr>
    </w:p>
    <w:p w:rsidR="00D80C7D" w:rsidRPr="00A540B7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FORMULARZ OFERTOWY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i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i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……………………………….………….</w:t>
      </w:r>
      <w:r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</w:r>
      <w:r w:rsidR="00431AC9" w:rsidRPr="00A540B7">
        <w:rPr>
          <w:rFonts w:asciiTheme="minorHAnsi" w:hAnsiTheme="minorHAnsi" w:cs="Calibri"/>
        </w:rPr>
        <w:tab/>
      </w:r>
      <w:r w:rsidR="00431AC9" w:rsidRPr="00A540B7">
        <w:rPr>
          <w:rFonts w:asciiTheme="minorHAnsi" w:hAnsiTheme="minorHAnsi" w:cs="Calibri"/>
        </w:rPr>
        <w:tab/>
      </w:r>
      <w:r w:rsidR="00E82A14">
        <w:rPr>
          <w:rFonts w:asciiTheme="minorHAnsi" w:hAnsiTheme="minorHAnsi" w:cs="Calibri"/>
        </w:rPr>
        <w:t xml:space="preserve">             </w:t>
      </w:r>
      <w:r w:rsidRPr="00A540B7">
        <w:rPr>
          <w:rFonts w:asciiTheme="minorHAnsi" w:hAnsiTheme="minorHAnsi" w:cs="Calibri"/>
        </w:rPr>
        <w:tab/>
        <w:t>…………………..….………………….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(Imię i nazwisko Oferenta)</w:t>
      </w:r>
      <w:r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</w:r>
      <w:r w:rsidR="00431AC9" w:rsidRPr="00A540B7">
        <w:rPr>
          <w:rFonts w:asciiTheme="minorHAnsi" w:hAnsiTheme="minorHAnsi" w:cs="Calibri"/>
        </w:rPr>
        <w:tab/>
      </w:r>
      <w:r w:rsidR="00431AC9" w:rsidRPr="00A540B7">
        <w:rPr>
          <w:rFonts w:asciiTheme="minorHAnsi" w:hAnsiTheme="minorHAnsi" w:cs="Calibri"/>
        </w:rPr>
        <w:tab/>
      </w:r>
      <w:r w:rsidR="00E82A14">
        <w:rPr>
          <w:rFonts w:asciiTheme="minorHAnsi" w:hAnsiTheme="minorHAnsi" w:cs="Calibri"/>
        </w:rPr>
        <w:t xml:space="preserve">                      </w:t>
      </w:r>
      <w:r w:rsidRPr="00A540B7">
        <w:rPr>
          <w:rFonts w:asciiTheme="minorHAnsi" w:hAnsiTheme="minorHAnsi" w:cs="Calibri"/>
        </w:rPr>
        <w:t xml:space="preserve">   (Miejscowość i data)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u w:val="single"/>
        </w:rPr>
      </w:pPr>
      <w:r w:rsidRPr="00A540B7">
        <w:rPr>
          <w:rFonts w:asciiTheme="minorHAnsi" w:hAnsiTheme="minorHAnsi" w:cs="Calibri"/>
          <w:u w:val="single"/>
        </w:rPr>
        <w:t xml:space="preserve">Propozycja cenowa kierowana do: 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u w:val="single"/>
        </w:rPr>
      </w:pPr>
    </w:p>
    <w:p w:rsidR="00D80C7D" w:rsidRPr="00A540B7" w:rsidRDefault="002C5826" w:rsidP="00733344">
      <w:pPr>
        <w:pStyle w:val="Standard"/>
        <w:spacing w:line="276" w:lineRule="auto"/>
        <w:ind w:left="5664"/>
        <w:jc w:val="right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Fundacja Partycypacji Społecznej</w:t>
      </w:r>
    </w:p>
    <w:p w:rsidR="00D80C7D" w:rsidRPr="00A540B7" w:rsidRDefault="00D80C7D" w:rsidP="00733344">
      <w:pPr>
        <w:pStyle w:val="Standard"/>
        <w:spacing w:line="276" w:lineRule="auto"/>
        <w:ind w:left="5664"/>
        <w:jc w:val="right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 xml:space="preserve">        Ul. Sieradzka 4c</w:t>
      </w:r>
    </w:p>
    <w:p w:rsidR="00D80C7D" w:rsidRPr="00A540B7" w:rsidRDefault="00D80C7D" w:rsidP="00733344">
      <w:pPr>
        <w:pStyle w:val="Standard"/>
        <w:spacing w:line="276" w:lineRule="auto"/>
        <w:jc w:val="right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60-163 Poznań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040029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 w:cs="Arial"/>
        </w:rPr>
        <w:t>W odpowiedzi na</w:t>
      </w:r>
      <w:r w:rsidRPr="00A540B7">
        <w:rPr>
          <w:rStyle w:val="Absatz-Standardschriftart"/>
          <w:rFonts w:asciiTheme="minorHAnsi" w:hAnsiTheme="minorHAnsi" w:cs="Arial"/>
          <w:b/>
        </w:rPr>
        <w:t xml:space="preserve"> Rozeznanie rynku z dnia </w:t>
      </w:r>
      <w:r w:rsidR="00837436">
        <w:rPr>
          <w:rStyle w:val="Absatz-Standardschriftart"/>
          <w:rFonts w:asciiTheme="minorHAnsi" w:hAnsiTheme="minorHAnsi" w:cs="Arial"/>
          <w:b/>
        </w:rPr>
        <w:t>07</w:t>
      </w:r>
      <w:r w:rsidRPr="00A540B7">
        <w:rPr>
          <w:rStyle w:val="Absatz-Standardschriftart"/>
          <w:rFonts w:asciiTheme="minorHAnsi" w:hAnsiTheme="minorHAnsi" w:cs="Arial"/>
          <w:b/>
        </w:rPr>
        <w:t>.</w:t>
      </w:r>
      <w:r w:rsidR="00837436">
        <w:rPr>
          <w:rStyle w:val="Absatz-Standardschriftart"/>
          <w:rFonts w:asciiTheme="minorHAnsi" w:hAnsiTheme="minorHAnsi" w:cs="Arial"/>
          <w:b/>
        </w:rPr>
        <w:t>0</w:t>
      </w:r>
      <w:r w:rsidR="00C9769B">
        <w:rPr>
          <w:rStyle w:val="Absatz-Standardschriftart"/>
          <w:rFonts w:asciiTheme="minorHAnsi" w:hAnsiTheme="minorHAnsi" w:cs="Arial"/>
          <w:b/>
        </w:rPr>
        <w:t>8</w:t>
      </w:r>
      <w:r w:rsidR="00C23C68" w:rsidRPr="00A540B7">
        <w:rPr>
          <w:rStyle w:val="Absatz-Standardschriftart"/>
          <w:rFonts w:asciiTheme="minorHAnsi" w:hAnsiTheme="minorHAnsi" w:cs="Arial"/>
          <w:b/>
        </w:rPr>
        <w:t>.2020</w:t>
      </w:r>
      <w:r w:rsidRPr="00A540B7">
        <w:rPr>
          <w:rStyle w:val="Absatz-Standardschriftart"/>
          <w:rFonts w:asciiTheme="minorHAnsi" w:hAnsiTheme="minorHAnsi" w:cs="Arial"/>
          <w:b/>
        </w:rPr>
        <w:t xml:space="preserve">r na </w:t>
      </w:r>
      <w:r w:rsidR="00927E87" w:rsidRPr="00A540B7">
        <w:rPr>
          <w:rStyle w:val="Absatz-Standardschriftart"/>
          <w:rFonts w:asciiTheme="minorHAnsi" w:hAnsiTheme="minorHAnsi"/>
          <w:b/>
        </w:rPr>
        <w:t xml:space="preserve"> „</w:t>
      </w:r>
      <w:r w:rsidR="00837436">
        <w:rPr>
          <w:rStyle w:val="Absatz-Standardschriftart"/>
          <w:rFonts w:asciiTheme="minorHAnsi" w:hAnsiTheme="minorHAnsi"/>
          <w:b/>
        </w:rPr>
        <w:t xml:space="preserve">Kurs </w:t>
      </w:r>
      <w:r w:rsidR="00C9769B">
        <w:rPr>
          <w:rStyle w:val="Absatz-Standardschriftart"/>
          <w:rFonts w:asciiTheme="minorHAnsi" w:hAnsiTheme="minorHAnsi"/>
          <w:b/>
        </w:rPr>
        <w:t>pomoc biurowa z modułem komputerowym</w:t>
      </w:r>
      <w:r w:rsidR="00A856C2" w:rsidRPr="00A540B7">
        <w:rPr>
          <w:rFonts w:asciiTheme="minorHAnsi" w:hAnsiTheme="minorHAnsi"/>
        </w:rPr>
        <w:t xml:space="preserve">” </w:t>
      </w:r>
      <w:r w:rsidRPr="00A540B7">
        <w:rPr>
          <w:rStyle w:val="Absatz-Standardschriftart"/>
          <w:rFonts w:asciiTheme="minorHAnsi" w:hAnsiTheme="minorHAnsi" w:cs="Arial"/>
        </w:rPr>
        <w:t>będącego przedmiotem zamówienia</w:t>
      </w:r>
      <w:r w:rsidRPr="00A540B7">
        <w:rPr>
          <w:rStyle w:val="Absatz-Standardschriftart"/>
          <w:rFonts w:asciiTheme="minorHAnsi" w:hAnsiTheme="minorHAnsi" w:cs="Calibri"/>
        </w:rPr>
        <w:t xml:space="preserve"> w ramach projektu </w:t>
      </w:r>
      <w:r w:rsidR="00040029" w:rsidRPr="00A540B7">
        <w:rPr>
          <w:rFonts w:asciiTheme="minorHAnsi" w:hAnsiTheme="minorHAnsi"/>
        </w:rPr>
        <w:t>„</w:t>
      </w:r>
      <w:r w:rsidR="00927E87" w:rsidRPr="00A540B7">
        <w:rPr>
          <w:rFonts w:asciiTheme="minorHAnsi" w:hAnsiTheme="minorHAnsi"/>
        </w:rPr>
        <w:t>Aktywna integracja kluczem do sukcesu” RPDS.09.01.01-02-0022/19</w:t>
      </w:r>
      <w:r w:rsidR="00040029" w:rsidRPr="00A540B7">
        <w:rPr>
          <w:rFonts w:asciiTheme="minorHAnsi" w:hAnsiTheme="minorHAnsi"/>
        </w:rPr>
        <w:t xml:space="preserve"> </w:t>
      </w:r>
      <w:r w:rsidR="00040029" w:rsidRPr="00A540B7">
        <w:rPr>
          <w:rFonts w:asciiTheme="minorHAnsi" w:eastAsia="Calibri" w:hAnsiTheme="minorHAnsi" w:cstheme="minorHAnsi"/>
        </w:rPr>
        <w:t xml:space="preserve">współfinansowanego ze środków Unii Europejskiej w ramach Europejskiego Funduszu Społecznego </w:t>
      </w:r>
      <w:r w:rsidR="00040029" w:rsidRPr="00A540B7">
        <w:rPr>
          <w:rFonts w:asciiTheme="minorHAnsi" w:hAnsiTheme="minorHAnsi"/>
        </w:rPr>
        <w:t>w ramach  regionalnego Programu Operacyjnego Województwa Dolnośląskiego na lata 2014-2020:</w:t>
      </w:r>
      <w:r w:rsidR="00040029" w:rsidRPr="00A540B7">
        <w:rPr>
          <w:rFonts w:asciiTheme="minorHAnsi" w:eastAsia="Calibri" w:hAnsiTheme="minorHAnsi" w:cstheme="minorHAnsi"/>
        </w:rPr>
        <w:t xml:space="preserve"> </w:t>
      </w:r>
      <w:r w:rsidR="00040029" w:rsidRPr="00A540B7">
        <w:rPr>
          <w:rFonts w:asciiTheme="minorHAnsi" w:hAnsiTheme="minorHAnsi"/>
        </w:rPr>
        <w:t xml:space="preserve">Oś Priorytetowa 9 Włączenie społeczne,  działanie 9.1. Aktywna Integracja, podziałanie 9.1.1 Aktywna integracja – konkursy horyzontalne w ramach priorytetu inwestycyjnego: aktywne włączenie, w tym z myślą o promowaniu równych szans oraz aktywnego uczestnictwa i zwiększeniu szans na zatrudnienie. </w:t>
      </w:r>
    </w:p>
    <w:p w:rsidR="00D80C7D" w:rsidRPr="00A540B7" w:rsidRDefault="00D80C7D" w:rsidP="00733344">
      <w:pPr>
        <w:widowControl w:val="0"/>
        <w:spacing w:line="276" w:lineRule="auto"/>
        <w:ind w:right="-143"/>
        <w:jc w:val="both"/>
        <w:rPr>
          <w:rStyle w:val="Absatz-Standardschriftart"/>
          <w:rFonts w:asciiTheme="minorHAnsi" w:eastAsia="Calibri" w:hAnsiTheme="minorHAnsi" w:cstheme="minorHAnsi"/>
        </w:rPr>
      </w:pPr>
      <w:r w:rsidRPr="00A540B7">
        <w:rPr>
          <w:rStyle w:val="Absatz-Standardschriftart"/>
          <w:rFonts w:asciiTheme="minorHAnsi" w:hAnsiTheme="minorHAnsi" w:cs="Arial"/>
        </w:rPr>
        <w:t>niniejszym składam ofertę:</w:t>
      </w:r>
    </w:p>
    <w:p w:rsidR="00D80C7D" w:rsidRPr="00A540B7" w:rsidRDefault="00D80C7D" w:rsidP="00733344">
      <w:pPr>
        <w:pStyle w:val="StandardWeb"/>
        <w:spacing w:before="0" w:after="0" w:line="276" w:lineRule="auto"/>
        <w:ind w:firstLine="708"/>
        <w:jc w:val="both"/>
        <w:rPr>
          <w:rFonts w:asciiTheme="minorHAnsi" w:hAnsiTheme="minorHAnsi" w:cs="Arial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596"/>
        <w:gridCol w:w="3913"/>
      </w:tblGrid>
      <w:tr w:rsidR="000A7E2C" w:rsidRPr="00A540B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A540B7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AF028A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028A" w:rsidRPr="00A540B7" w:rsidRDefault="00AF028A" w:rsidP="00AF028A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Nr wpisu do RIS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F028A" w:rsidRPr="00A540B7" w:rsidRDefault="00AF028A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0A7E2C" w:rsidRPr="00A540B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A540B7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A7E2C" w:rsidRPr="00A540B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A540B7">
              <w:rPr>
                <w:rStyle w:val="Absatz-Standardschriftart"/>
                <w:rFonts w:asciiTheme="minorHAnsi" w:hAnsiTheme="minorHAnsi" w:cs="Arial"/>
                <w:b/>
                <w:bCs/>
              </w:rPr>
              <w:lastRenderedPageBreak/>
              <w:t>Parametry oferty:</w:t>
            </w:r>
          </w:p>
        </w:tc>
      </w:tr>
      <w:tr w:rsidR="000A7E2C" w:rsidRPr="00A540B7" w:rsidTr="002925A3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A7E2C" w:rsidRPr="00A540B7" w:rsidTr="002925A3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Arial"/>
          <w:b/>
        </w:rPr>
      </w:pPr>
    </w:p>
    <w:p w:rsidR="00D80C7D" w:rsidRPr="00A540B7" w:rsidRDefault="00D80C7D" w:rsidP="00733344">
      <w:pPr>
        <w:pStyle w:val="Standard"/>
        <w:spacing w:line="276" w:lineRule="auto"/>
        <w:jc w:val="center"/>
        <w:rPr>
          <w:rFonts w:asciiTheme="minorHAnsi" w:hAnsiTheme="minorHAnsi" w:cs="Arial"/>
          <w:b/>
        </w:rPr>
      </w:pPr>
      <w:r w:rsidRPr="00A540B7">
        <w:rPr>
          <w:rFonts w:asciiTheme="minorHAnsi" w:hAnsiTheme="minorHAnsi" w:cs="Arial"/>
          <w:b/>
        </w:rPr>
        <w:t>Oferta cenowa:</w:t>
      </w:r>
    </w:p>
    <w:p w:rsidR="00D80C7D" w:rsidRPr="00A540B7" w:rsidRDefault="00D80C7D" w:rsidP="00733344">
      <w:pPr>
        <w:pStyle w:val="Standard"/>
        <w:spacing w:line="276" w:lineRule="auto"/>
        <w:jc w:val="center"/>
        <w:rPr>
          <w:rFonts w:asciiTheme="minorHAnsi" w:hAnsiTheme="minorHAnsi" w:cs="Arial"/>
          <w:b/>
        </w:rPr>
      </w:pPr>
    </w:p>
    <w:p w:rsidR="00D80C7D" w:rsidRPr="00A540B7" w:rsidRDefault="00D80C7D" w:rsidP="00733344">
      <w:pPr>
        <w:pStyle w:val="Standard2"/>
        <w:spacing w:after="0" w:line="276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:rsidR="00D80C7D" w:rsidRPr="00A540B7" w:rsidRDefault="00B57CA4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/>
          <w:b/>
        </w:rPr>
        <w:t>„</w:t>
      </w:r>
      <w:r w:rsidR="00837436">
        <w:rPr>
          <w:rStyle w:val="Absatz-Standardschriftart"/>
          <w:rFonts w:asciiTheme="minorHAnsi" w:hAnsiTheme="minorHAnsi"/>
          <w:b/>
        </w:rPr>
        <w:t xml:space="preserve">Kurs </w:t>
      </w:r>
      <w:r w:rsidR="00C9769B">
        <w:rPr>
          <w:rStyle w:val="Absatz-Standardschriftart"/>
          <w:rFonts w:asciiTheme="minorHAnsi" w:hAnsiTheme="minorHAnsi"/>
          <w:b/>
        </w:rPr>
        <w:t>: Pomoc biurowa z modułem komputerowym</w:t>
      </w:r>
      <w:r w:rsidRPr="00A540B7">
        <w:rPr>
          <w:rFonts w:asciiTheme="minorHAnsi" w:hAnsiTheme="minorHAnsi"/>
        </w:rPr>
        <w:t>”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  <w:bookmarkStart w:id="4" w:name="_Hlk496539146"/>
    </w:p>
    <w:bookmarkEnd w:id="4"/>
    <w:p w:rsidR="00837436" w:rsidRPr="00733344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Liczba godzin kursu: ……………………..</w:t>
      </w:r>
    </w:p>
    <w:p w:rsidR="00837436" w:rsidRPr="00733344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7436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733344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:rsidR="00837436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837436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Cena egzaminu dla 1 osoby …………………………</w:t>
      </w:r>
    </w:p>
    <w:p w:rsidR="00837436" w:rsidRPr="00733344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837436" w:rsidRPr="00733344" w:rsidRDefault="00837436" w:rsidP="00837436">
      <w:pPr>
        <w:pStyle w:val="Standard2"/>
        <w:spacing w:after="0" w:line="276" w:lineRule="auto"/>
        <w:rPr>
          <w:rFonts w:asciiTheme="minorHAnsi" w:hAnsiTheme="minorHAnsi"/>
          <w:lang w:val="pl-PL"/>
        </w:rPr>
      </w:pPr>
      <w:r w:rsidRPr="00733344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…………………………………………………………………………………………………………</w:t>
      </w:r>
      <w:r w:rsidRPr="00733344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:rsidR="00837436" w:rsidRPr="00733344" w:rsidRDefault="00837436" w:rsidP="00837436">
      <w:pPr>
        <w:pStyle w:val="Standard2"/>
        <w:spacing w:after="0" w:line="276" w:lineRule="auto"/>
        <w:rPr>
          <w:rFonts w:asciiTheme="minorHAnsi" w:hAnsiTheme="minorHAnsi"/>
          <w:lang w:val="pl-PL"/>
        </w:rPr>
      </w:pPr>
      <w:r w:rsidRPr="00733344">
        <w:rPr>
          <w:rFonts w:asciiTheme="minorHAnsi" w:hAnsiTheme="minorHAnsi"/>
          <w:lang w:val="pl-PL"/>
        </w:rPr>
        <w:t xml:space="preserve">słownie brutto: </w:t>
      </w:r>
      <w:r w:rsidRPr="00733344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:rsidR="00D80C7D" w:rsidRPr="00A540B7" w:rsidRDefault="00D80C7D" w:rsidP="00733344">
      <w:pPr>
        <w:pStyle w:val="Standard2"/>
        <w:spacing w:after="0" w:line="276" w:lineRule="auto"/>
        <w:rPr>
          <w:rFonts w:asciiTheme="minorHAnsi" w:hAnsiTheme="minorHAnsi"/>
          <w:sz w:val="24"/>
          <w:szCs w:val="24"/>
          <w:lang w:val="pl-PL"/>
        </w:rPr>
      </w:pPr>
      <w:r w:rsidRPr="00A540B7">
        <w:rPr>
          <w:rFonts w:asciiTheme="minorHAnsi" w:hAnsiTheme="minorHAnsi"/>
          <w:sz w:val="24"/>
          <w:szCs w:val="24"/>
          <w:lang w:val="pl-PL"/>
        </w:rPr>
        <w:t>na warunkach określonych w rozeznaniu rynku.</w:t>
      </w:r>
    </w:p>
    <w:p w:rsidR="00D80C7D" w:rsidRPr="00A540B7" w:rsidRDefault="00D80C7D" w:rsidP="00AF028A">
      <w:pPr>
        <w:pStyle w:val="Standard2"/>
        <w:spacing w:after="0"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540B7">
        <w:rPr>
          <w:rFonts w:asciiTheme="minorHAnsi" w:hAnsiTheme="minorHAnsi"/>
          <w:b/>
          <w:sz w:val="24"/>
          <w:szCs w:val="24"/>
          <w:lang w:val="pl-PL"/>
        </w:rPr>
        <w:t xml:space="preserve">Składając ofertę w przedmiotowym postępowaniu oświadczam, że wypełniłem obowiązki informacyjne przewidziane w art. 13 lub art. 14 RODO </w:t>
      </w:r>
      <w:r w:rsidRPr="00A540B7">
        <w:rPr>
          <w:rFonts w:asciiTheme="minorHAnsi" w:hAnsiTheme="minorHAnsi"/>
          <w:sz w:val="24"/>
          <w:szCs w:val="24"/>
          <w:lang w:val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D80C7D" w:rsidRPr="00A540B7" w:rsidRDefault="00D80C7D" w:rsidP="00733344">
      <w:pPr>
        <w:pStyle w:val="Standard2"/>
        <w:spacing w:after="0" w:line="276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690"/>
      </w:tblGrid>
      <w:tr w:rsidR="00D80C7D" w:rsidRPr="00A540B7" w:rsidTr="002925A3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:rsidR="00D80C7D" w:rsidRPr="00A540B7" w:rsidRDefault="00D80C7D" w:rsidP="00733344">
      <w:pPr>
        <w:pStyle w:val="Standard"/>
        <w:spacing w:line="276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:rsidR="00D80C7D" w:rsidRPr="00A540B7" w:rsidRDefault="00D80C7D" w:rsidP="00733344">
      <w:pPr>
        <w:pStyle w:val="Standard"/>
        <w:spacing w:line="276" w:lineRule="auto"/>
        <w:ind w:left="284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 w:cs="Calibri"/>
          <w:b/>
          <w:u w:val="single"/>
        </w:rPr>
        <w:t>OŚWIADCZENIA WYKONAWCY:</w:t>
      </w:r>
    </w:p>
    <w:p w:rsidR="00D80C7D" w:rsidRPr="00A540B7" w:rsidRDefault="00D80C7D" w:rsidP="00AF028A">
      <w:pPr>
        <w:pStyle w:val="StandardWeb"/>
        <w:numPr>
          <w:ilvl w:val="0"/>
          <w:numId w:val="7"/>
        </w:numPr>
        <w:spacing w:before="0" w:after="0" w:line="276" w:lineRule="auto"/>
        <w:ind w:left="782" w:hanging="357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lastRenderedPageBreak/>
        <w:t>Oświadczam, że zapoznałam/em się z treścią postępowania oraz Załącznikami do Rozeznania Rynku i nie wnoszę do nich zastrzeżeń. Składana Oferta zawiera wszystkie elementy określone w Rozeznaniu rynku</w:t>
      </w:r>
    </w:p>
    <w:p w:rsidR="00D80C7D" w:rsidRPr="00A540B7" w:rsidRDefault="00D80C7D" w:rsidP="00AF028A">
      <w:pPr>
        <w:pStyle w:val="Standard"/>
        <w:numPr>
          <w:ilvl w:val="0"/>
          <w:numId w:val="7"/>
        </w:numPr>
        <w:spacing w:line="276" w:lineRule="auto"/>
        <w:ind w:left="782" w:hanging="357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:rsidR="00D80C7D" w:rsidRPr="00A540B7" w:rsidRDefault="00D80C7D" w:rsidP="00AF028A">
      <w:pPr>
        <w:pStyle w:val="StandardWeb"/>
        <w:numPr>
          <w:ilvl w:val="0"/>
          <w:numId w:val="7"/>
        </w:numPr>
        <w:spacing w:before="0" w:after="0" w:line="276" w:lineRule="auto"/>
        <w:ind w:left="782" w:hanging="357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Gwarantujemy wykonanie całości niniejszego zamówienia zgodnie z wymogami zawartymi w Rozeznaniu rynku.</w:t>
      </w:r>
    </w:p>
    <w:p w:rsidR="00D80C7D" w:rsidRPr="00A540B7" w:rsidRDefault="00D80C7D" w:rsidP="00AF028A">
      <w:pPr>
        <w:pStyle w:val="Akapitzlist"/>
        <w:numPr>
          <w:ilvl w:val="0"/>
          <w:numId w:val="7"/>
        </w:numPr>
        <w:spacing w:after="0"/>
        <w:ind w:left="782" w:hanging="357"/>
        <w:jc w:val="both"/>
        <w:rPr>
          <w:rFonts w:asciiTheme="minorHAnsi" w:eastAsia="Times New Roman" w:hAnsiTheme="minorHAnsi" w:cs="Calibri"/>
          <w:kern w:val="3"/>
          <w:sz w:val="24"/>
          <w:szCs w:val="24"/>
          <w:lang w:eastAsia="zh-CN"/>
        </w:rPr>
      </w:pPr>
      <w:r w:rsidRPr="00A540B7">
        <w:rPr>
          <w:rStyle w:val="Absatz-Standardschriftart"/>
          <w:rFonts w:asciiTheme="minorHAnsi" w:eastAsia="Times New Roman" w:hAnsiTheme="minorHAnsi" w:cs="Calibri"/>
          <w:kern w:val="3"/>
          <w:sz w:val="24"/>
          <w:szCs w:val="24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:rsidR="00D80C7D" w:rsidRPr="00A540B7" w:rsidRDefault="00D80C7D" w:rsidP="00AF028A">
      <w:pPr>
        <w:pStyle w:val="Standard"/>
        <w:numPr>
          <w:ilvl w:val="0"/>
          <w:numId w:val="7"/>
        </w:numPr>
        <w:spacing w:line="276" w:lineRule="auto"/>
        <w:ind w:left="782" w:hanging="357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:rsidR="00D80C7D" w:rsidRPr="00A540B7" w:rsidRDefault="00D80C7D" w:rsidP="00733344">
      <w:pPr>
        <w:pStyle w:val="StandardWeb"/>
        <w:spacing w:before="0" w:after="0" w:line="276" w:lineRule="auto"/>
        <w:jc w:val="both"/>
        <w:rPr>
          <w:rFonts w:asciiTheme="minorHAnsi" w:hAnsiTheme="minorHAns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Załącznikami do niniejszego formularza oferty stanowiącymi integralną część oferty są: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spacing w:val="-4"/>
        </w:rPr>
      </w:pPr>
      <w:r w:rsidRPr="00A540B7">
        <w:rPr>
          <w:rFonts w:asciiTheme="minorHAnsi" w:hAnsiTheme="minorHAnsi" w:cs="Calibri"/>
          <w:spacing w:val="-4"/>
        </w:rPr>
        <w:t>- Oświadczenie o spełnieniu warunków udziału w postępowaniu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spacing w:val="-4"/>
        </w:rPr>
      </w:pPr>
      <w:r w:rsidRPr="00A540B7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A540B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:rsidR="00431AC9" w:rsidRPr="00A540B7" w:rsidRDefault="00431AC9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9438D9" w:rsidRPr="00A540B7" w:rsidRDefault="009438D9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D80C7D" w:rsidRPr="00A540B7" w:rsidRDefault="00D80C7D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  <w:r w:rsidRPr="00A540B7">
        <w:rPr>
          <w:rFonts w:asciiTheme="minorHAnsi" w:hAnsiTheme="minorHAnsi" w:cs="Calibri"/>
          <w:b/>
          <w:i/>
        </w:rPr>
        <w:lastRenderedPageBreak/>
        <w:t>Załącznik nr 2</w:t>
      </w:r>
    </w:p>
    <w:p w:rsidR="00D80C7D" w:rsidRPr="00A540B7" w:rsidRDefault="00D80C7D" w:rsidP="00927E87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 w:cs="Calibri"/>
        </w:rPr>
        <w:t>dotyczy: Rozeznania Rynku, w związku z realizacją Projektu</w:t>
      </w:r>
      <w:r w:rsidRPr="00A540B7">
        <w:rPr>
          <w:rFonts w:asciiTheme="minorHAnsi" w:hAnsiTheme="minorHAnsi"/>
        </w:rPr>
        <w:t xml:space="preserve"> realizacji </w:t>
      </w:r>
      <w:bookmarkStart w:id="5" w:name="_Hlk497986051"/>
      <w:r w:rsidR="00927E87" w:rsidRPr="00A540B7">
        <w:rPr>
          <w:rFonts w:asciiTheme="minorHAnsi" w:hAnsiTheme="minorHAnsi"/>
        </w:rPr>
        <w:t>„Aktywna integracja kluczem do sukcesu” RPDS.09.01.01-02-0022/19</w:t>
      </w:r>
    </w:p>
    <w:p w:rsidR="00927E87" w:rsidRPr="00A540B7" w:rsidRDefault="00927E87" w:rsidP="00927E87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927E87" w:rsidRPr="00A540B7" w:rsidRDefault="00927E87" w:rsidP="00927E87">
      <w:pPr>
        <w:pStyle w:val="Standard"/>
        <w:spacing w:line="276" w:lineRule="auto"/>
        <w:jc w:val="both"/>
        <w:rPr>
          <w:rFonts w:asciiTheme="minorHAnsi" w:hAnsiTheme="minorHAnsi" w:cs="Calibri"/>
          <w:b/>
        </w:rPr>
      </w:pPr>
    </w:p>
    <w:p w:rsidR="00D80C7D" w:rsidRPr="00A540B7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OŚWIADCZENIE O SPEŁNIENIU WARUNKÓW UDZIAŁU W POSTĘPOWANIU</w:t>
      </w:r>
    </w:p>
    <w:bookmarkEnd w:id="5"/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Dane Wykonawcy: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A540B7">
        <w:rPr>
          <w:rFonts w:asciiTheme="minorHAnsi" w:hAnsiTheme="minorHAnsi" w:cs="Calibri"/>
        </w:rPr>
        <w:br/>
        <w:t>w szczególności: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A7E2C" w:rsidRPr="00A540B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D80C7D" w:rsidRPr="00A540B7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 xml:space="preserve">                      Miejscowość i data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E82A1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:rsidR="00D80C7D" w:rsidRPr="00E82A14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E82A14">
        <w:rPr>
          <w:rFonts w:asciiTheme="minorHAnsi" w:hAnsiTheme="minorHAnsi" w:cs="Calibri"/>
          <w:b/>
          <w:i/>
          <w:sz w:val="22"/>
          <w:szCs w:val="22"/>
        </w:rPr>
        <w:lastRenderedPageBreak/>
        <w:t>Załącznik nr 3</w:t>
      </w:r>
    </w:p>
    <w:p w:rsidR="00040029" w:rsidRPr="00E82A1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2A14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r w:rsidRPr="00E82A14">
        <w:rPr>
          <w:rFonts w:asciiTheme="minorHAnsi" w:hAnsiTheme="minorHAnsi"/>
          <w:sz w:val="22"/>
          <w:szCs w:val="22"/>
        </w:rPr>
        <w:t xml:space="preserve">projektu pn. </w:t>
      </w:r>
      <w:r w:rsidR="00927E87" w:rsidRPr="00E82A14">
        <w:rPr>
          <w:rFonts w:asciiTheme="minorHAnsi" w:hAnsiTheme="minorHAnsi"/>
          <w:sz w:val="22"/>
          <w:szCs w:val="22"/>
        </w:rPr>
        <w:t>„Aktywna integracja kluczem do sukcesu” RPDS.09.01.01-02-0022/19</w:t>
      </w:r>
    </w:p>
    <w:p w:rsidR="00D80C7D" w:rsidRPr="00E82A14" w:rsidRDefault="00D80C7D" w:rsidP="00733344">
      <w:pPr>
        <w:widowControl w:val="0"/>
        <w:spacing w:line="276" w:lineRule="auto"/>
        <w:ind w:right="-143"/>
        <w:jc w:val="both"/>
        <w:rPr>
          <w:rFonts w:asciiTheme="minorHAnsi" w:hAnsiTheme="minorHAnsi" w:cs="Calibri"/>
          <w:b/>
          <w:sz w:val="22"/>
          <w:szCs w:val="22"/>
        </w:rPr>
      </w:pPr>
    </w:p>
    <w:p w:rsidR="00D80C7D" w:rsidRPr="00E82A14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D80C7D" w:rsidRPr="00E82A14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82A14">
        <w:rPr>
          <w:rFonts w:asciiTheme="minorHAnsi" w:hAnsiTheme="minorHAnsi" w:cs="Calibri"/>
          <w:b/>
          <w:sz w:val="22"/>
          <w:szCs w:val="22"/>
        </w:rPr>
        <w:t xml:space="preserve">OŚWIADCZENIE O BRAKU POWIĄZAŃ  OSOBOWYCH LUB KAPITAŁOWYCH </w:t>
      </w: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E82A14">
        <w:rPr>
          <w:rFonts w:asciiTheme="minorHAnsi" w:hAnsiTheme="minorHAnsi" w:cs="Calibri"/>
          <w:b/>
          <w:sz w:val="22"/>
          <w:szCs w:val="22"/>
        </w:rPr>
        <w:t>Dane Wykonawcy:</w:t>
      </w: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E82A14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E82A14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E82A14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E82A14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E82A14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E82A14" w:rsidRDefault="00D80C7D" w:rsidP="00733344">
      <w:pPr>
        <w:pStyle w:val="Standard"/>
        <w:spacing w:line="276" w:lineRule="auto"/>
        <w:rPr>
          <w:rStyle w:val="Absatz-Standardschriftart1"/>
          <w:rFonts w:asciiTheme="minorHAnsi" w:hAnsiTheme="minorHAnsi" w:cs="Calibri"/>
          <w:sz w:val="22"/>
          <w:szCs w:val="22"/>
        </w:rPr>
      </w:pPr>
      <w:r w:rsidRPr="00E82A14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:rsidR="00D80C7D" w:rsidRPr="00E82A14" w:rsidRDefault="00D80C7D" w:rsidP="00733344">
      <w:pPr>
        <w:pStyle w:val="Tekstkomentarza"/>
        <w:spacing w:after="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E82A1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E82A14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E82A14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tj. </w:t>
      </w:r>
      <w:r w:rsidR="00040029" w:rsidRPr="00E82A1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Fundacją partycypacji Społecznej</w:t>
      </w:r>
      <w:r w:rsidRPr="00E82A1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</w:t>
      </w:r>
      <w:r w:rsidR="00AF028A" w:rsidRPr="00E82A1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z siedzibą </w:t>
      </w:r>
      <w:r w:rsidRPr="00E82A1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przy ulicy Sieradzkiej 4c w Poznaniu.</w:t>
      </w:r>
    </w:p>
    <w:p w:rsidR="00D80C7D" w:rsidRPr="00A540B7" w:rsidRDefault="00D80C7D" w:rsidP="00733344">
      <w:pPr>
        <w:pStyle w:val="Textkrper1"/>
        <w:spacing w:line="276" w:lineRule="auto"/>
        <w:rPr>
          <w:rFonts w:asciiTheme="minorHAnsi" w:hAnsiTheme="minorHAnsi"/>
          <w:color w:val="auto"/>
        </w:rPr>
      </w:pPr>
    </w:p>
    <w:p w:rsidR="00D80C7D" w:rsidRPr="00E82A14" w:rsidRDefault="00D80C7D" w:rsidP="00AF028A">
      <w:pPr>
        <w:pStyle w:val="Textkrper1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82A14">
        <w:rPr>
          <w:rStyle w:val="Absatz-Standardschriftart1"/>
          <w:rFonts w:asciiTheme="minorHAnsi" w:hAnsiTheme="minorHAnsi"/>
          <w:color w:val="auto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D80C7D" w:rsidRPr="00E82A14" w:rsidRDefault="00D80C7D" w:rsidP="00AF028A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E82A14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:rsidR="00D80C7D" w:rsidRPr="00E82A14" w:rsidRDefault="00D80C7D" w:rsidP="00AF028A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  <w:b/>
          <w:bCs/>
        </w:rPr>
      </w:pPr>
      <w:r w:rsidRPr="00E82A14">
        <w:rPr>
          <w:rFonts w:asciiTheme="minorHAnsi" w:hAnsiTheme="minorHAnsi" w:cs="Calibri"/>
        </w:rPr>
        <w:t>posiadaniu co najmniej 10% udziałów lub akcji;</w:t>
      </w:r>
      <w:r w:rsidRPr="00E82A14">
        <w:rPr>
          <w:rFonts w:asciiTheme="minorHAnsi" w:hAnsiTheme="minorHAnsi"/>
          <w:b/>
          <w:bCs/>
        </w:rPr>
        <w:t xml:space="preserve"> </w:t>
      </w:r>
      <w:r w:rsidRPr="00E82A14">
        <w:rPr>
          <w:rFonts w:asciiTheme="minorHAnsi" w:hAnsiTheme="minorHAnsi"/>
          <w:bCs/>
        </w:rPr>
        <w:t>o ile niższy próg nie wynika z przepisów prawa lub nie został określony przez IŻ w wytycznych programowych.</w:t>
      </w:r>
    </w:p>
    <w:p w:rsidR="00D80C7D" w:rsidRPr="00E82A14" w:rsidRDefault="00D80C7D" w:rsidP="00AF028A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E82A14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:rsidR="00D80C7D" w:rsidRPr="00E82A14" w:rsidRDefault="00D80C7D" w:rsidP="00733344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ind w:left="357" w:hanging="357"/>
        <w:jc w:val="both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E82A14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="00AF028A" w:rsidRPr="00E82A14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E82A14">
        <w:rPr>
          <w:rStyle w:val="Absatz-Standardschriftart"/>
          <w:rFonts w:asciiTheme="minorHAnsi" w:hAnsiTheme="minorHAnsi" w:cs="Calibri"/>
          <w:sz w:val="22"/>
          <w:szCs w:val="22"/>
        </w:rPr>
        <w:t>lub kurateli.</w:t>
      </w:r>
    </w:p>
    <w:p w:rsidR="005A5765" w:rsidRPr="00E82A14" w:rsidRDefault="005A5765" w:rsidP="005A5765">
      <w:pPr>
        <w:pStyle w:val="Liste21"/>
        <w:tabs>
          <w:tab w:val="left" w:pos="0"/>
        </w:tabs>
        <w:spacing w:line="276" w:lineRule="auto"/>
        <w:jc w:val="both"/>
        <w:textAlignment w:val="auto"/>
        <w:rPr>
          <w:rStyle w:val="Absatz-Standardschriftart"/>
          <w:sz w:val="22"/>
          <w:szCs w:val="22"/>
        </w:rPr>
      </w:pPr>
    </w:p>
    <w:p w:rsidR="005A5765" w:rsidRPr="00E82A14" w:rsidRDefault="005A5765" w:rsidP="005A5765">
      <w:pPr>
        <w:pStyle w:val="Liste21"/>
        <w:tabs>
          <w:tab w:val="left" w:pos="0"/>
        </w:tabs>
        <w:spacing w:line="276" w:lineRule="auto"/>
        <w:jc w:val="both"/>
        <w:textAlignment w:val="auto"/>
        <w:rPr>
          <w:rStyle w:val="Absatz-Standardschriftart"/>
          <w:sz w:val="22"/>
          <w:szCs w:val="22"/>
        </w:rPr>
      </w:pPr>
    </w:p>
    <w:p w:rsidR="005A5765" w:rsidRPr="00E82A14" w:rsidRDefault="005A5765" w:rsidP="005A5765">
      <w:pPr>
        <w:pStyle w:val="Liste21"/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E82A14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E82A1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D80C7D" w:rsidRPr="00E82A1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E82A14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:rsidR="00D80C7D" w:rsidRPr="00E82A1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E82A14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D80C7D" w:rsidRPr="00E82A1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E82A1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D80C7D" w:rsidRPr="00E82A1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E82A14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D80C7D" w:rsidRPr="00E82A1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E82A14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D80C7D" w:rsidRPr="00E82A14" w:rsidRDefault="00D80C7D" w:rsidP="00733344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D80C7D" w:rsidRPr="00E82A14" w:rsidRDefault="00D80C7D" w:rsidP="0073334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sectPr w:rsidR="00D80C7D" w:rsidRPr="00E82A14" w:rsidSect="00AF028A">
      <w:headerReference w:type="default" r:id="rId10"/>
      <w:headerReference w:type="first" r:id="rId11"/>
      <w:pgSz w:w="11906" w:h="16838" w:code="9"/>
      <w:pgMar w:top="1535" w:right="991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A2" w:rsidRDefault="001249A2">
      <w:r>
        <w:separator/>
      </w:r>
    </w:p>
  </w:endnote>
  <w:endnote w:type="continuationSeparator" w:id="0">
    <w:p w:rsidR="001249A2" w:rsidRDefault="0012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A2" w:rsidRDefault="001249A2">
      <w:r>
        <w:separator/>
      </w:r>
    </w:p>
  </w:footnote>
  <w:footnote w:type="continuationSeparator" w:id="0">
    <w:p w:rsidR="001249A2" w:rsidRDefault="0012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8A" w:rsidRDefault="00AF028A">
    <w:pPr>
      <w:pStyle w:val="Nagwek"/>
    </w:pPr>
    <w:r>
      <w:rPr>
        <w:noProof/>
      </w:rPr>
      <w:drawing>
        <wp:inline distT="0" distB="0" distL="0" distR="0" wp14:anchorId="3BD04382" wp14:editId="3FBA9331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60" w:rsidRPr="00BE33AB" w:rsidRDefault="00935860" w:rsidP="00935860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Calibri" w:hAnsi="Calibri"/>
        <w:b/>
        <w:noProof/>
      </w:rPr>
      <w:drawing>
        <wp:inline distT="0" distB="0" distL="0" distR="0" wp14:anchorId="73AD84C8" wp14:editId="62CBDF85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124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DEC6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E2E3EED"/>
    <w:multiLevelType w:val="multilevel"/>
    <w:tmpl w:val="79FE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10C2F"/>
    <w:multiLevelType w:val="multilevel"/>
    <w:tmpl w:val="5164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507B5"/>
    <w:multiLevelType w:val="multilevel"/>
    <w:tmpl w:val="98C6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E7086"/>
    <w:multiLevelType w:val="multilevel"/>
    <w:tmpl w:val="2972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11957"/>
    <w:multiLevelType w:val="multilevel"/>
    <w:tmpl w:val="C6CA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05D30"/>
    <w:multiLevelType w:val="multilevel"/>
    <w:tmpl w:val="9482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828DF"/>
    <w:multiLevelType w:val="multilevel"/>
    <w:tmpl w:val="6FEE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8F467C"/>
    <w:multiLevelType w:val="multilevel"/>
    <w:tmpl w:val="B02E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E1D64"/>
    <w:multiLevelType w:val="multilevel"/>
    <w:tmpl w:val="7ABC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2DE4"/>
    <w:multiLevelType w:val="multilevel"/>
    <w:tmpl w:val="6BE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E211BB"/>
    <w:multiLevelType w:val="multilevel"/>
    <w:tmpl w:val="B29E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91008"/>
    <w:multiLevelType w:val="multilevel"/>
    <w:tmpl w:val="63B6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 w15:restartNumberingAfterBreak="0">
    <w:nsid w:val="5B730A9B"/>
    <w:multiLevelType w:val="multilevel"/>
    <w:tmpl w:val="1450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1664"/>
    <w:multiLevelType w:val="multilevel"/>
    <w:tmpl w:val="5064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A1314"/>
    <w:multiLevelType w:val="multilevel"/>
    <w:tmpl w:val="438C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A736A"/>
    <w:multiLevelType w:val="hybridMultilevel"/>
    <w:tmpl w:val="153A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1"/>
  </w:num>
  <w:num w:numId="9">
    <w:abstractNumId w:val="2"/>
  </w:num>
  <w:num w:numId="10">
    <w:abstractNumId w:val="18"/>
  </w:num>
  <w:num w:numId="11">
    <w:abstractNumId w:val="0"/>
  </w:num>
  <w:num w:numId="12">
    <w:abstractNumId w:val="26"/>
  </w:num>
  <w:num w:numId="13">
    <w:abstractNumId w:val="20"/>
  </w:num>
  <w:num w:numId="14">
    <w:abstractNumId w:val="17"/>
  </w:num>
  <w:num w:numId="15">
    <w:abstractNumId w:val="5"/>
  </w:num>
  <w:num w:numId="16">
    <w:abstractNumId w:val="19"/>
  </w:num>
  <w:num w:numId="17">
    <w:abstractNumId w:val="22"/>
  </w:num>
  <w:num w:numId="18">
    <w:abstractNumId w:val="15"/>
  </w:num>
  <w:num w:numId="19">
    <w:abstractNumId w:val="14"/>
  </w:num>
  <w:num w:numId="20">
    <w:abstractNumId w:val="6"/>
  </w:num>
  <w:num w:numId="21">
    <w:abstractNumId w:val="9"/>
  </w:num>
  <w:num w:numId="22">
    <w:abstractNumId w:val="12"/>
  </w:num>
  <w:num w:numId="23">
    <w:abstractNumId w:val="25"/>
  </w:num>
  <w:num w:numId="24">
    <w:abstractNumId w:val="7"/>
  </w:num>
  <w:num w:numId="25">
    <w:abstractNumId w:val="8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D"/>
    <w:rsid w:val="00040029"/>
    <w:rsid w:val="00047F63"/>
    <w:rsid w:val="00064830"/>
    <w:rsid w:val="00064FE2"/>
    <w:rsid w:val="000A7E2C"/>
    <w:rsid w:val="000D06FD"/>
    <w:rsid w:val="001116DF"/>
    <w:rsid w:val="001249A2"/>
    <w:rsid w:val="001A3AD0"/>
    <w:rsid w:val="002008FE"/>
    <w:rsid w:val="00223EA2"/>
    <w:rsid w:val="0024311A"/>
    <w:rsid w:val="00253F37"/>
    <w:rsid w:val="00267CEE"/>
    <w:rsid w:val="002C5826"/>
    <w:rsid w:val="002D6265"/>
    <w:rsid w:val="003A0779"/>
    <w:rsid w:val="003C4386"/>
    <w:rsid w:val="0042522F"/>
    <w:rsid w:val="00425E4E"/>
    <w:rsid w:val="00431AC9"/>
    <w:rsid w:val="00465BB7"/>
    <w:rsid w:val="004F6603"/>
    <w:rsid w:val="00522C1E"/>
    <w:rsid w:val="00540672"/>
    <w:rsid w:val="00572F73"/>
    <w:rsid w:val="00591E4F"/>
    <w:rsid w:val="005A3A0C"/>
    <w:rsid w:val="005A5765"/>
    <w:rsid w:val="006B0D4E"/>
    <w:rsid w:val="006F4E56"/>
    <w:rsid w:val="00733344"/>
    <w:rsid w:val="00753F43"/>
    <w:rsid w:val="00774BFF"/>
    <w:rsid w:val="00837436"/>
    <w:rsid w:val="0084277F"/>
    <w:rsid w:val="00843F1A"/>
    <w:rsid w:val="008511BC"/>
    <w:rsid w:val="00851AC5"/>
    <w:rsid w:val="00884CCF"/>
    <w:rsid w:val="00896C3E"/>
    <w:rsid w:val="008A2A1A"/>
    <w:rsid w:val="008F45B6"/>
    <w:rsid w:val="009179CF"/>
    <w:rsid w:val="00927E87"/>
    <w:rsid w:val="00933A04"/>
    <w:rsid w:val="00935860"/>
    <w:rsid w:val="009438D9"/>
    <w:rsid w:val="0096080C"/>
    <w:rsid w:val="00980303"/>
    <w:rsid w:val="00983495"/>
    <w:rsid w:val="009C7B23"/>
    <w:rsid w:val="00A540B7"/>
    <w:rsid w:val="00A80E0E"/>
    <w:rsid w:val="00A856C2"/>
    <w:rsid w:val="00AF028A"/>
    <w:rsid w:val="00B15F8D"/>
    <w:rsid w:val="00B43798"/>
    <w:rsid w:val="00B57CA4"/>
    <w:rsid w:val="00B951F9"/>
    <w:rsid w:val="00BB2CC1"/>
    <w:rsid w:val="00BD0715"/>
    <w:rsid w:val="00BF775B"/>
    <w:rsid w:val="00C0722E"/>
    <w:rsid w:val="00C17CAE"/>
    <w:rsid w:val="00C23C68"/>
    <w:rsid w:val="00C36A9E"/>
    <w:rsid w:val="00C473F2"/>
    <w:rsid w:val="00C9769B"/>
    <w:rsid w:val="00CB4052"/>
    <w:rsid w:val="00D21F26"/>
    <w:rsid w:val="00D80C7D"/>
    <w:rsid w:val="00DA02CB"/>
    <w:rsid w:val="00DC2FBB"/>
    <w:rsid w:val="00DD1CFB"/>
    <w:rsid w:val="00DD6B7C"/>
    <w:rsid w:val="00E22239"/>
    <w:rsid w:val="00E73B0A"/>
    <w:rsid w:val="00E82A14"/>
    <w:rsid w:val="00E90FE1"/>
    <w:rsid w:val="00ED034A"/>
    <w:rsid w:val="00EF36EB"/>
    <w:rsid w:val="00F10BE1"/>
    <w:rsid w:val="00F30421"/>
    <w:rsid w:val="00F46E5D"/>
    <w:rsid w:val="00F47FFE"/>
    <w:rsid w:val="00F512AC"/>
    <w:rsid w:val="00F950A5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49621-8CE4-4953-B698-CA5FAA58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3586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C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80C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0C7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D80C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D80C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80C7D"/>
  </w:style>
  <w:style w:type="paragraph" w:customStyle="1" w:styleId="StandardWeb">
    <w:name w:val="Standard (Web)"/>
    <w:basedOn w:val="Standard"/>
    <w:rsid w:val="00D80C7D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80C7D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80C7D"/>
  </w:style>
  <w:style w:type="paragraph" w:customStyle="1" w:styleId="Fuzeile1">
    <w:name w:val="Fußzeile1"/>
    <w:basedOn w:val="Standard"/>
    <w:rsid w:val="00D80C7D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80C7D"/>
  </w:style>
  <w:style w:type="paragraph" w:customStyle="1" w:styleId="Normalny1">
    <w:name w:val="Normalny1"/>
    <w:rsid w:val="00D80C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D80C7D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80C7D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80C7D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80C7D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80C7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D80C7D"/>
  </w:style>
  <w:style w:type="numbering" w:customStyle="1" w:styleId="LFO1">
    <w:name w:val="LFO1"/>
    <w:basedOn w:val="Bezlisty"/>
    <w:rsid w:val="00D80C7D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C7D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7D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D80C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8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D80C7D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31A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BB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F4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B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5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7E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F6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-spolecz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szkolenia-komputerowego-89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noslaskie@grupaprofesj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2884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Wirska</dc:creator>
  <cp:lastModifiedBy>Martyna</cp:lastModifiedBy>
  <cp:revision>3</cp:revision>
  <cp:lastPrinted>2020-07-07T11:15:00Z</cp:lastPrinted>
  <dcterms:created xsi:type="dcterms:W3CDTF">2020-08-06T12:22:00Z</dcterms:created>
  <dcterms:modified xsi:type="dcterms:W3CDTF">2020-08-06T14:32:00Z</dcterms:modified>
</cp:coreProperties>
</file>